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950DA6" w:rsidRDefault="00D9688E">
      <w:pPr>
        <w:keepNext/>
        <w:jc w:val="center"/>
        <w:rPr>
          <w:rFonts w:ascii="Arial" w:hAnsi="Arial" w:cs="Arial"/>
          <w:b/>
          <w:bCs/>
          <w:sz w:val="28"/>
          <w:szCs w:val="28"/>
        </w:rPr>
      </w:pPr>
      <w:r w:rsidRPr="00950DA6">
        <w:rPr>
          <w:rFonts w:ascii="Arial" w:hAnsi="Arial" w:cs="Arial"/>
          <w:b/>
          <w:bCs/>
          <w:sz w:val="28"/>
          <w:szCs w:val="28"/>
        </w:rPr>
        <w:t>HEYBRIDGE BASIN</w:t>
      </w:r>
      <w:r w:rsidR="00623156" w:rsidRPr="00950DA6">
        <w:rPr>
          <w:rFonts w:ascii="Arial" w:hAnsi="Arial" w:cs="Arial"/>
          <w:b/>
          <w:bCs/>
          <w:sz w:val="28"/>
          <w:szCs w:val="28"/>
        </w:rPr>
        <w:t xml:space="preserve"> PARISH COUNCIL</w:t>
      </w:r>
    </w:p>
    <w:p w14:paraId="7111396E" w14:textId="77777777" w:rsidR="00623156" w:rsidRPr="00950DA6" w:rsidRDefault="00623156">
      <w:pPr>
        <w:rPr>
          <w:rFonts w:ascii="Arial" w:hAnsi="Arial" w:cs="Arial"/>
          <w:b/>
          <w:bCs/>
          <w:sz w:val="22"/>
          <w:szCs w:val="22"/>
        </w:rPr>
      </w:pPr>
    </w:p>
    <w:p w14:paraId="3CD51F55" w14:textId="7CAE40C0" w:rsidR="00623156" w:rsidRPr="00950DA6" w:rsidRDefault="0088706F">
      <w:pPr>
        <w:rPr>
          <w:rFonts w:ascii="Arial" w:hAnsi="Arial" w:cs="Arial"/>
        </w:rPr>
      </w:pPr>
      <w:r w:rsidRPr="00950DA6">
        <w:rPr>
          <w:rFonts w:ascii="Arial" w:hAnsi="Arial" w:cs="Arial"/>
        </w:rPr>
        <w:t>Minutes of a meeting of Heybridge Basin Parish Council held on Tuesday</w:t>
      </w:r>
      <w:r w:rsidR="007A2908" w:rsidRPr="00950DA6">
        <w:rPr>
          <w:rFonts w:ascii="Arial" w:hAnsi="Arial" w:cs="Arial"/>
        </w:rPr>
        <w:t xml:space="preserve"> </w:t>
      </w:r>
      <w:r w:rsidR="00935F0C">
        <w:rPr>
          <w:rFonts w:ascii="Arial" w:hAnsi="Arial" w:cs="Arial"/>
        </w:rPr>
        <w:t>26</w:t>
      </w:r>
      <w:r w:rsidR="00935F0C" w:rsidRPr="00935F0C">
        <w:rPr>
          <w:rFonts w:ascii="Arial" w:hAnsi="Arial" w:cs="Arial"/>
          <w:vertAlign w:val="superscript"/>
        </w:rPr>
        <w:t>th</w:t>
      </w:r>
      <w:r w:rsidR="00935F0C">
        <w:rPr>
          <w:rFonts w:ascii="Arial" w:hAnsi="Arial" w:cs="Arial"/>
        </w:rPr>
        <w:t xml:space="preserve"> April</w:t>
      </w:r>
      <w:r w:rsidR="006D18AB" w:rsidRPr="00950DA6">
        <w:rPr>
          <w:rFonts w:ascii="Arial" w:hAnsi="Arial" w:cs="Arial"/>
        </w:rPr>
        <w:t xml:space="preserve"> 2022</w:t>
      </w:r>
      <w:r w:rsidRPr="00950DA6">
        <w:rPr>
          <w:rFonts w:ascii="Arial" w:hAnsi="Arial" w:cs="Arial"/>
        </w:rPr>
        <w:t xml:space="preserve"> at 7.</w:t>
      </w:r>
      <w:r w:rsidR="00935F0C">
        <w:rPr>
          <w:rFonts w:ascii="Arial" w:hAnsi="Arial" w:cs="Arial"/>
        </w:rPr>
        <w:t>0</w:t>
      </w:r>
      <w:r w:rsidRPr="00950DA6">
        <w:rPr>
          <w:rFonts w:ascii="Arial" w:hAnsi="Arial" w:cs="Arial"/>
        </w:rPr>
        <w:t>0pm</w:t>
      </w:r>
    </w:p>
    <w:p w14:paraId="6FB1DB0D" w14:textId="457DA50B" w:rsidR="00623156" w:rsidRPr="00950DA6" w:rsidRDefault="00623156">
      <w:pPr>
        <w:rPr>
          <w:rFonts w:ascii="Arial" w:hAnsi="Arial" w:cs="Arial"/>
        </w:rPr>
      </w:pPr>
    </w:p>
    <w:p w14:paraId="00317DA7" w14:textId="4123C118" w:rsidR="0088706F" w:rsidRPr="00950DA6" w:rsidRDefault="0088706F">
      <w:pPr>
        <w:rPr>
          <w:rFonts w:ascii="Arial" w:hAnsi="Arial" w:cs="Arial"/>
        </w:rPr>
      </w:pPr>
      <w:r w:rsidRPr="00950DA6">
        <w:rPr>
          <w:rFonts w:ascii="Arial" w:hAnsi="Arial" w:cs="Arial"/>
        </w:rPr>
        <w:t>Present – Cllrs</w:t>
      </w:r>
      <w:r w:rsidR="007A2908" w:rsidRPr="00950DA6">
        <w:rPr>
          <w:rFonts w:ascii="Arial" w:hAnsi="Arial" w:cs="Arial"/>
        </w:rPr>
        <w:t xml:space="preserve"> </w:t>
      </w:r>
      <w:r w:rsidRPr="00950DA6">
        <w:rPr>
          <w:rFonts w:ascii="Arial" w:hAnsi="Arial" w:cs="Arial"/>
        </w:rPr>
        <w:t>J</w:t>
      </w:r>
      <w:r w:rsidR="00BD392B" w:rsidRPr="00950DA6">
        <w:rPr>
          <w:rFonts w:ascii="Arial" w:hAnsi="Arial" w:cs="Arial"/>
        </w:rPr>
        <w:t xml:space="preserve">. </w:t>
      </w:r>
      <w:r w:rsidRPr="00950DA6">
        <w:rPr>
          <w:rFonts w:ascii="Arial" w:hAnsi="Arial" w:cs="Arial"/>
        </w:rPr>
        <w:t>Sjollema</w:t>
      </w:r>
      <w:r w:rsidR="007A2908" w:rsidRPr="00950DA6">
        <w:rPr>
          <w:rFonts w:ascii="Arial" w:hAnsi="Arial" w:cs="Arial"/>
        </w:rPr>
        <w:t xml:space="preserve"> (</w:t>
      </w:r>
      <w:r w:rsidR="00441C0F">
        <w:rPr>
          <w:rFonts w:ascii="Arial" w:hAnsi="Arial" w:cs="Arial"/>
        </w:rPr>
        <w:t>Chair</w:t>
      </w:r>
      <w:r w:rsidR="007A2908" w:rsidRPr="00950DA6">
        <w:rPr>
          <w:rFonts w:ascii="Arial" w:hAnsi="Arial" w:cs="Arial"/>
        </w:rPr>
        <w:t>)</w:t>
      </w:r>
      <w:r w:rsidRPr="00950DA6">
        <w:rPr>
          <w:rFonts w:ascii="Arial" w:hAnsi="Arial" w:cs="Arial"/>
        </w:rPr>
        <w:t>, R</w:t>
      </w:r>
      <w:r w:rsidR="00BD392B" w:rsidRPr="00950DA6">
        <w:rPr>
          <w:rFonts w:ascii="Arial" w:hAnsi="Arial" w:cs="Arial"/>
        </w:rPr>
        <w:t xml:space="preserve">. </w:t>
      </w:r>
      <w:r w:rsidRPr="00950DA6">
        <w:rPr>
          <w:rFonts w:ascii="Arial" w:hAnsi="Arial" w:cs="Arial"/>
        </w:rPr>
        <w:t>Bryson, M</w:t>
      </w:r>
      <w:r w:rsidR="00BD392B" w:rsidRPr="00950DA6">
        <w:rPr>
          <w:rFonts w:ascii="Arial" w:hAnsi="Arial" w:cs="Arial"/>
        </w:rPr>
        <w:t xml:space="preserve">. </w:t>
      </w:r>
      <w:r w:rsidRPr="00950DA6">
        <w:rPr>
          <w:rFonts w:ascii="Arial" w:hAnsi="Arial" w:cs="Arial"/>
        </w:rPr>
        <w:t>Hodges,</w:t>
      </w:r>
      <w:r w:rsidR="00C73A03" w:rsidRPr="00950DA6">
        <w:rPr>
          <w:rFonts w:ascii="Arial" w:hAnsi="Arial" w:cs="Arial"/>
        </w:rPr>
        <w:t xml:space="preserve"> </w:t>
      </w:r>
      <w:r w:rsidR="00FF0347" w:rsidRPr="00950DA6">
        <w:rPr>
          <w:rFonts w:ascii="Arial" w:hAnsi="Arial" w:cs="Arial"/>
        </w:rPr>
        <w:t>L. Schnurr</w:t>
      </w:r>
      <w:r w:rsidR="007A2908" w:rsidRPr="00950DA6">
        <w:rPr>
          <w:rFonts w:ascii="Arial" w:hAnsi="Arial" w:cs="Arial"/>
        </w:rPr>
        <w:t>, C. Edmond</w:t>
      </w:r>
      <w:r w:rsidR="008A1C90" w:rsidRPr="00950DA6">
        <w:rPr>
          <w:rFonts w:ascii="Arial" w:hAnsi="Arial" w:cs="Arial"/>
        </w:rPr>
        <w:t>, B. Heubner</w:t>
      </w:r>
    </w:p>
    <w:p w14:paraId="4BF0232F" w14:textId="5682AD38" w:rsidR="0088706F" w:rsidRPr="00950DA6" w:rsidRDefault="0088706F">
      <w:pPr>
        <w:rPr>
          <w:rFonts w:ascii="Arial" w:hAnsi="Arial" w:cs="Arial"/>
        </w:rPr>
      </w:pPr>
    </w:p>
    <w:p w14:paraId="7AF06706" w14:textId="74D5574A" w:rsidR="0001165E" w:rsidRDefault="0088706F" w:rsidP="00702EF2">
      <w:pPr>
        <w:rPr>
          <w:rFonts w:ascii="Arial" w:hAnsi="Arial" w:cs="Arial"/>
        </w:rPr>
      </w:pPr>
      <w:r w:rsidRPr="00950DA6">
        <w:rPr>
          <w:rFonts w:ascii="Arial" w:hAnsi="Arial" w:cs="Arial"/>
        </w:rPr>
        <w:t>Also present – G</w:t>
      </w:r>
      <w:r w:rsidR="00BD392B" w:rsidRPr="00950DA6">
        <w:rPr>
          <w:rFonts w:ascii="Arial" w:hAnsi="Arial" w:cs="Arial"/>
        </w:rPr>
        <w:t xml:space="preserve">. </w:t>
      </w:r>
      <w:r w:rsidRPr="00950DA6">
        <w:rPr>
          <w:rFonts w:ascii="Arial" w:hAnsi="Arial" w:cs="Arial"/>
        </w:rPr>
        <w:t>Lake – Cler</w:t>
      </w:r>
      <w:r w:rsidR="009A7075" w:rsidRPr="00950DA6">
        <w:rPr>
          <w:rFonts w:ascii="Arial" w:hAnsi="Arial" w:cs="Arial"/>
        </w:rPr>
        <w:t>k</w:t>
      </w:r>
      <w:r w:rsidR="006D18AB" w:rsidRPr="00950DA6">
        <w:rPr>
          <w:rFonts w:ascii="Arial" w:hAnsi="Arial" w:cs="Arial"/>
        </w:rPr>
        <w:t xml:space="preserve">, </w:t>
      </w:r>
      <w:r w:rsidR="008A1C90" w:rsidRPr="00950DA6">
        <w:rPr>
          <w:rFonts w:ascii="Arial" w:hAnsi="Arial" w:cs="Arial"/>
        </w:rPr>
        <w:t xml:space="preserve">District Cllr A. Beale, </w:t>
      </w:r>
      <w:r w:rsidR="00935F0C">
        <w:rPr>
          <w:rFonts w:ascii="Arial" w:hAnsi="Arial" w:cs="Arial"/>
        </w:rPr>
        <w:t xml:space="preserve">7 </w:t>
      </w:r>
      <w:r w:rsidR="006D18AB" w:rsidRPr="00950DA6">
        <w:rPr>
          <w:rFonts w:ascii="Arial" w:hAnsi="Arial" w:cs="Arial"/>
        </w:rPr>
        <w:t>member</w:t>
      </w:r>
      <w:r w:rsidR="00935F0C">
        <w:rPr>
          <w:rFonts w:ascii="Arial" w:hAnsi="Arial" w:cs="Arial"/>
        </w:rPr>
        <w:t>s</w:t>
      </w:r>
      <w:r w:rsidR="006D18AB" w:rsidRPr="00950DA6">
        <w:rPr>
          <w:rFonts w:ascii="Arial" w:hAnsi="Arial" w:cs="Arial"/>
        </w:rPr>
        <w:t xml:space="preserve"> of public</w:t>
      </w:r>
    </w:p>
    <w:p w14:paraId="7EA91E52" w14:textId="38FD1F20" w:rsidR="00441C0F" w:rsidRDefault="00441C0F" w:rsidP="00702EF2">
      <w:pPr>
        <w:rPr>
          <w:rFonts w:ascii="Arial" w:hAnsi="Arial" w:cs="Arial"/>
        </w:rPr>
      </w:pPr>
    </w:p>
    <w:p w14:paraId="4BE88E75" w14:textId="77777777" w:rsidR="00441C0F" w:rsidRPr="00441C0F" w:rsidRDefault="00441C0F" w:rsidP="00441C0F">
      <w:pPr>
        <w:jc w:val="center"/>
        <w:rPr>
          <w:rFonts w:ascii="Arial" w:hAnsi="Arial" w:cs="Arial"/>
          <w:b/>
          <w:bCs/>
        </w:rPr>
      </w:pPr>
      <w:r w:rsidRPr="00441C0F">
        <w:rPr>
          <w:rFonts w:ascii="Arial" w:hAnsi="Arial" w:cs="Arial"/>
          <w:b/>
          <w:bCs/>
        </w:rPr>
        <w:t>Recording of meetings</w:t>
      </w:r>
    </w:p>
    <w:p w14:paraId="33ADFFFD" w14:textId="77777777" w:rsidR="00441C0F" w:rsidRPr="00441C0F" w:rsidRDefault="00441C0F" w:rsidP="00441C0F">
      <w:pPr>
        <w:rPr>
          <w:rFonts w:ascii="Arial" w:hAnsi="Arial" w:cs="Arial"/>
        </w:rPr>
      </w:pPr>
      <w:r w:rsidRPr="00441C0F">
        <w:rPr>
          <w:rFonts w:ascii="Arial" w:hAnsi="Arial" w:cs="Arial"/>
        </w:rPr>
        <w:t>Please note, the Council may be recording any part of this meeting held in open session. Members of the public attending the meeting with a view of speaking are deemed to be giving permission to be included in the recording.</w:t>
      </w:r>
    </w:p>
    <w:p w14:paraId="619FD62E" w14:textId="77777777" w:rsidR="00441C0F" w:rsidRPr="00950DA6" w:rsidRDefault="00441C0F" w:rsidP="00702EF2">
      <w:pPr>
        <w:rPr>
          <w:rFonts w:ascii="Arial" w:hAnsi="Arial" w:cs="Arial"/>
        </w:rPr>
      </w:pPr>
    </w:p>
    <w:p w14:paraId="18B00743" w14:textId="341353AE" w:rsidR="008A1C90" w:rsidRPr="00950DA6" w:rsidRDefault="008A1C90" w:rsidP="00702EF2">
      <w:pPr>
        <w:rPr>
          <w:rFonts w:ascii="Arial" w:hAnsi="Arial" w:cs="Arial"/>
        </w:rPr>
      </w:pPr>
    </w:p>
    <w:p w14:paraId="2FE28D50" w14:textId="0380EB5D"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Chairman’s Welcome</w:t>
      </w:r>
    </w:p>
    <w:p w14:paraId="03D1FD9F" w14:textId="3000D2E8" w:rsidR="005423CC" w:rsidRPr="005423CC" w:rsidRDefault="005423CC" w:rsidP="005423CC">
      <w:pPr>
        <w:pStyle w:val="ListParagraph"/>
        <w:tabs>
          <w:tab w:val="left" w:pos="785"/>
        </w:tabs>
        <w:ind w:left="785"/>
        <w:rPr>
          <w:rFonts w:ascii="Arial" w:eastAsia="Times New Roman" w:hAnsi="Arial" w:cs="Arial"/>
        </w:rPr>
      </w:pPr>
      <w:r w:rsidRPr="005423CC">
        <w:rPr>
          <w:rFonts w:ascii="Arial" w:eastAsia="Times New Roman" w:hAnsi="Arial" w:cs="Arial"/>
        </w:rPr>
        <w:t xml:space="preserve">The Chair opened the meeting. </w:t>
      </w:r>
    </w:p>
    <w:p w14:paraId="215411ED" w14:textId="77777777" w:rsidR="00935F0C" w:rsidRPr="003B7C34" w:rsidRDefault="00935F0C" w:rsidP="00935F0C">
      <w:pPr>
        <w:rPr>
          <w:rFonts w:ascii="Arial" w:eastAsia="Times New Roman" w:hAnsi="Arial" w:cs="Arial"/>
          <w:b/>
          <w:bCs/>
          <w:sz w:val="22"/>
          <w:szCs w:val="22"/>
        </w:rPr>
      </w:pPr>
    </w:p>
    <w:p w14:paraId="31407F19" w14:textId="589C7000"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To receive apologies for absence.</w:t>
      </w:r>
    </w:p>
    <w:p w14:paraId="0481A33E" w14:textId="16AF6D17" w:rsidR="005423CC" w:rsidRPr="005423CC" w:rsidRDefault="005423CC" w:rsidP="005423CC">
      <w:pPr>
        <w:pStyle w:val="ListParagraph"/>
        <w:tabs>
          <w:tab w:val="left" w:pos="785"/>
        </w:tabs>
        <w:ind w:left="785"/>
        <w:rPr>
          <w:rFonts w:ascii="Arial" w:eastAsia="Times New Roman" w:hAnsi="Arial" w:cs="Arial"/>
        </w:rPr>
      </w:pPr>
      <w:r w:rsidRPr="005423CC">
        <w:rPr>
          <w:rFonts w:ascii="Arial" w:eastAsia="Times New Roman" w:hAnsi="Arial" w:cs="Arial"/>
        </w:rPr>
        <w:t>There were no apologies.</w:t>
      </w:r>
    </w:p>
    <w:p w14:paraId="1258BF4C" w14:textId="77777777" w:rsidR="00935F0C" w:rsidRPr="003B7C34" w:rsidRDefault="00935F0C" w:rsidP="00935F0C">
      <w:pPr>
        <w:pStyle w:val="ListParagraph"/>
        <w:tabs>
          <w:tab w:val="left" w:pos="785"/>
        </w:tabs>
        <w:rPr>
          <w:rFonts w:ascii="Arial" w:eastAsia="Times New Roman" w:hAnsi="Arial" w:cs="Arial"/>
          <w:b/>
          <w:bCs/>
          <w:sz w:val="22"/>
          <w:szCs w:val="22"/>
        </w:rPr>
      </w:pPr>
    </w:p>
    <w:p w14:paraId="71AF7895" w14:textId="7B2569E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To receive Declarations of Interest in accordance with the Council’s Code of Conduct and with section 106 of the Local Government Finance Act 1992.</w:t>
      </w:r>
    </w:p>
    <w:p w14:paraId="655CB6E8" w14:textId="30E1C304" w:rsidR="005423CC" w:rsidRPr="005423CC" w:rsidRDefault="005423CC" w:rsidP="005423CC">
      <w:pPr>
        <w:pStyle w:val="ListParagraph"/>
        <w:tabs>
          <w:tab w:val="left" w:pos="785"/>
        </w:tabs>
        <w:ind w:left="785"/>
        <w:rPr>
          <w:rFonts w:ascii="Arial" w:eastAsia="Times New Roman" w:hAnsi="Arial" w:cs="Arial"/>
          <w:b/>
          <w:bCs/>
        </w:rPr>
      </w:pPr>
      <w:r w:rsidRPr="005423CC">
        <w:rPr>
          <w:rFonts w:ascii="Arial" w:eastAsia="Times New Roman" w:hAnsi="Arial" w:cs="Arial"/>
        </w:rPr>
        <w:t>Declarations received from Cllr Bryson – Non-Pecuniary DMCP, Cllr Edmond – Non-Pecuniary Essex Waterways</w:t>
      </w:r>
    </w:p>
    <w:p w14:paraId="73B1F23F" w14:textId="77777777" w:rsidR="00935F0C" w:rsidRPr="003B7C34" w:rsidRDefault="00935F0C" w:rsidP="00935F0C">
      <w:pPr>
        <w:pStyle w:val="ListParagraph"/>
        <w:rPr>
          <w:rFonts w:ascii="Arial" w:eastAsia="Times New Roman" w:hAnsi="Arial" w:cs="Arial"/>
          <w:b/>
          <w:bCs/>
          <w:sz w:val="22"/>
          <w:szCs w:val="22"/>
        </w:rPr>
      </w:pPr>
    </w:p>
    <w:p w14:paraId="0CA7607D" w14:textId="1EF9FE0A"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To sign as a correct record the minutes of the meeting held on 15</w:t>
      </w:r>
      <w:r w:rsidRPr="005423CC">
        <w:rPr>
          <w:rFonts w:ascii="Arial" w:eastAsia="Times New Roman" w:hAnsi="Arial" w:cs="Arial"/>
          <w:b/>
          <w:bCs/>
          <w:vertAlign w:val="superscript"/>
        </w:rPr>
        <w:t>th</w:t>
      </w:r>
      <w:r w:rsidRPr="005423CC">
        <w:rPr>
          <w:rFonts w:ascii="Arial" w:eastAsia="Times New Roman" w:hAnsi="Arial" w:cs="Arial"/>
          <w:b/>
          <w:bCs/>
        </w:rPr>
        <w:t xml:space="preserve"> March 2022. (Appendix 1)</w:t>
      </w:r>
    </w:p>
    <w:p w14:paraId="7320903C" w14:textId="77777777" w:rsidR="005423CC" w:rsidRPr="005423CC" w:rsidRDefault="005423CC" w:rsidP="005423CC">
      <w:pPr>
        <w:pStyle w:val="ListParagraph"/>
        <w:tabs>
          <w:tab w:val="left" w:pos="785"/>
        </w:tabs>
        <w:ind w:left="785"/>
        <w:rPr>
          <w:rFonts w:ascii="Arial" w:eastAsia="Times New Roman" w:hAnsi="Arial" w:cs="Arial"/>
          <w:b/>
          <w:bCs/>
        </w:rPr>
      </w:pPr>
      <w:r w:rsidRPr="005423CC">
        <w:rPr>
          <w:rFonts w:ascii="Arial" w:eastAsia="Times New Roman" w:hAnsi="Arial" w:cs="Arial"/>
          <w:b/>
          <w:bCs/>
        </w:rPr>
        <w:t>The Minutes as previously circulated were agreed as a correct record.</w:t>
      </w:r>
    </w:p>
    <w:p w14:paraId="0C2D49CB" w14:textId="77777777" w:rsidR="00935F0C" w:rsidRPr="005423CC" w:rsidRDefault="00935F0C" w:rsidP="005423CC">
      <w:pPr>
        <w:rPr>
          <w:rFonts w:ascii="Arial" w:eastAsia="Times New Roman" w:hAnsi="Arial" w:cs="Arial"/>
          <w:b/>
          <w:bCs/>
        </w:rPr>
      </w:pPr>
    </w:p>
    <w:p w14:paraId="4074B4EE" w14:textId="6D593D55"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To sign as a correct record the minutes of the extraordinary meeting held on 22</w:t>
      </w:r>
      <w:r w:rsidRPr="005423CC">
        <w:rPr>
          <w:rFonts w:ascii="Arial" w:eastAsia="Times New Roman" w:hAnsi="Arial" w:cs="Arial"/>
          <w:b/>
          <w:bCs/>
          <w:vertAlign w:val="superscript"/>
        </w:rPr>
        <w:t>nd</w:t>
      </w:r>
      <w:r w:rsidRPr="005423CC">
        <w:rPr>
          <w:rFonts w:ascii="Arial" w:eastAsia="Times New Roman" w:hAnsi="Arial" w:cs="Arial"/>
          <w:b/>
          <w:bCs/>
        </w:rPr>
        <w:t xml:space="preserve"> March 2022. (Appendix 2)</w:t>
      </w:r>
    </w:p>
    <w:p w14:paraId="1392D3CD" w14:textId="2EFF97D6" w:rsidR="005423CC" w:rsidRPr="005423CC" w:rsidRDefault="005423CC" w:rsidP="005423CC">
      <w:pPr>
        <w:pStyle w:val="ListParagraph"/>
        <w:tabs>
          <w:tab w:val="left" w:pos="785"/>
        </w:tabs>
        <w:ind w:left="785"/>
        <w:rPr>
          <w:rFonts w:ascii="Arial" w:eastAsia="Times New Roman" w:hAnsi="Arial" w:cs="Arial"/>
          <w:b/>
          <w:bCs/>
        </w:rPr>
      </w:pPr>
      <w:r w:rsidRPr="005423CC">
        <w:rPr>
          <w:rFonts w:ascii="Arial" w:eastAsia="Times New Roman" w:hAnsi="Arial" w:cs="Arial"/>
          <w:b/>
          <w:bCs/>
        </w:rPr>
        <w:t>The Minutes as previously circulated were agreed as a correct record.</w:t>
      </w:r>
    </w:p>
    <w:p w14:paraId="584DF38A" w14:textId="77777777" w:rsidR="00935F0C" w:rsidRPr="00083B7F" w:rsidRDefault="00935F0C" w:rsidP="00935F0C">
      <w:pPr>
        <w:pStyle w:val="ListParagraph"/>
        <w:rPr>
          <w:rFonts w:ascii="Arial" w:eastAsia="Times New Roman" w:hAnsi="Arial" w:cs="Arial"/>
          <w:b/>
          <w:bCs/>
          <w:sz w:val="22"/>
          <w:szCs w:val="22"/>
        </w:rPr>
      </w:pPr>
    </w:p>
    <w:p w14:paraId="4184D03F" w14:textId="77777777" w:rsidR="00935F0C" w:rsidRPr="00C3532D" w:rsidRDefault="00935F0C" w:rsidP="00935F0C">
      <w:pPr>
        <w:pStyle w:val="ListParagraph"/>
        <w:numPr>
          <w:ilvl w:val="0"/>
          <w:numId w:val="1"/>
        </w:numPr>
        <w:tabs>
          <w:tab w:val="left" w:pos="785"/>
        </w:tabs>
        <w:rPr>
          <w:rFonts w:ascii="Arial" w:eastAsia="Times New Roman" w:hAnsi="Arial" w:cs="Arial"/>
          <w:b/>
          <w:bCs/>
        </w:rPr>
      </w:pPr>
      <w:r w:rsidRPr="00C3532D">
        <w:rPr>
          <w:rFonts w:ascii="Arial" w:eastAsia="Times New Roman" w:hAnsi="Arial" w:cs="Arial"/>
          <w:b/>
          <w:bCs/>
        </w:rPr>
        <w:t>Southern Electric (SSE)</w:t>
      </w:r>
    </w:p>
    <w:p w14:paraId="1F35D5EF" w14:textId="48D4334B" w:rsidR="00935F0C" w:rsidRPr="00C3532D" w:rsidRDefault="00935F0C" w:rsidP="00935F0C">
      <w:pPr>
        <w:pStyle w:val="ListParagraph"/>
        <w:numPr>
          <w:ilvl w:val="0"/>
          <w:numId w:val="21"/>
        </w:numPr>
        <w:tabs>
          <w:tab w:val="left" w:pos="785"/>
        </w:tabs>
        <w:rPr>
          <w:rFonts w:ascii="Arial" w:eastAsia="Times New Roman" w:hAnsi="Arial" w:cs="Arial"/>
        </w:rPr>
      </w:pPr>
      <w:r w:rsidRPr="00C3532D">
        <w:rPr>
          <w:rFonts w:ascii="Arial" w:eastAsia="Times New Roman" w:hAnsi="Arial" w:cs="Arial"/>
        </w:rPr>
        <w:t>To receive an update from the Clerk and agree any action to be taken.</w:t>
      </w:r>
    </w:p>
    <w:p w14:paraId="0FC09266" w14:textId="7C17C703" w:rsidR="002D2562" w:rsidRDefault="002D2562" w:rsidP="002D2562">
      <w:pPr>
        <w:pStyle w:val="ListParagraph"/>
        <w:tabs>
          <w:tab w:val="left" w:pos="785"/>
        </w:tabs>
        <w:rPr>
          <w:rFonts w:ascii="Arial" w:eastAsia="Times New Roman" w:hAnsi="Arial" w:cs="Arial"/>
          <w:b/>
          <w:bCs/>
        </w:rPr>
      </w:pPr>
      <w:r w:rsidRPr="00C3532D">
        <w:rPr>
          <w:rFonts w:ascii="Arial" w:eastAsia="Times New Roman" w:hAnsi="Arial" w:cs="Arial"/>
        </w:rPr>
        <w:t>Clerk informed members that the most recent bill for SSE was significantly higher than usual (members would have seen on the payment schedule). Clerk advised that there had been some confusion on the renewal process, and that the Council were now on the ‘</w:t>
      </w:r>
      <w:r w:rsidR="00C3532D" w:rsidRPr="00C3532D">
        <w:rPr>
          <w:rFonts w:ascii="Arial" w:eastAsia="Times New Roman" w:hAnsi="Arial" w:cs="Arial"/>
        </w:rPr>
        <w:t xml:space="preserve">Business Variable Rate’. SSE have quoted for a 2-year contract (Clerk circulated quote previously). </w:t>
      </w:r>
      <w:r w:rsidR="00C3532D" w:rsidRPr="00C3532D">
        <w:rPr>
          <w:rFonts w:ascii="Arial" w:eastAsia="Times New Roman" w:hAnsi="Arial" w:cs="Arial"/>
          <w:b/>
          <w:bCs/>
        </w:rPr>
        <w:t>It was resolved to accept the quote from SSE.</w:t>
      </w:r>
    </w:p>
    <w:p w14:paraId="373AA7E4" w14:textId="60479B96" w:rsidR="00C3532D" w:rsidRDefault="00C3532D" w:rsidP="002D2562">
      <w:pPr>
        <w:pStyle w:val="ListParagraph"/>
        <w:tabs>
          <w:tab w:val="left" w:pos="785"/>
        </w:tabs>
        <w:rPr>
          <w:rFonts w:ascii="Arial" w:eastAsia="Times New Roman" w:hAnsi="Arial" w:cs="Arial"/>
          <w:b/>
          <w:bCs/>
        </w:rPr>
      </w:pPr>
    </w:p>
    <w:p w14:paraId="6B1CD481" w14:textId="5404220B" w:rsidR="00864D5E" w:rsidRDefault="00C3532D" w:rsidP="00864D5E">
      <w:pPr>
        <w:pStyle w:val="ListParagraph"/>
        <w:tabs>
          <w:tab w:val="left" w:pos="785"/>
        </w:tabs>
        <w:rPr>
          <w:rFonts w:ascii="Arial" w:eastAsia="Times New Roman" w:hAnsi="Arial" w:cs="Arial"/>
          <w:b/>
          <w:bCs/>
        </w:rPr>
      </w:pPr>
      <w:r w:rsidRPr="00C3532D">
        <w:rPr>
          <w:rFonts w:ascii="Arial" w:eastAsia="Times New Roman" w:hAnsi="Arial" w:cs="Arial"/>
        </w:rPr>
        <w:t xml:space="preserve">Clerk advised that the address that the unmetered supply is registered to, is that of the former Clerk’s and that it can not be changed to the PO Box address, it needs to be the postcode of where the supply is coming from. </w:t>
      </w:r>
      <w:r w:rsidR="00864D5E" w:rsidRPr="00864D5E">
        <w:rPr>
          <w:rFonts w:ascii="Arial" w:eastAsia="Times New Roman" w:hAnsi="Arial" w:cs="Arial"/>
          <w:b/>
          <w:bCs/>
        </w:rPr>
        <w:t>It was resolved that the Clerk would give SSE the details of the power supply box in the village.</w:t>
      </w:r>
    </w:p>
    <w:p w14:paraId="3D9ADA0F" w14:textId="78AC5806" w:rsidR="00864D5E" w:rsidRDefault="00864D5E" w:rsidP="00864D5E">
      <w:pPr>
        <w:pStyle w:val="ListParagraph"/>
        <w:tabs>
          <w:tab w:val="left" w:pos="785"/>
        </w:tabs>
        <w:rPr>
          <w:rFonts w:ascii="Arial" w:eastAsia="Times New Roman" w:hAnsi="Arial" w:cs="Arial"/>
          <w:b/>
          <w:bCs/>
        </w:rPr>
      </w:pPr>
    </w:p>
    <w:p w14:paraId="06B9D193" w14:textId="21A99D64" w:rsidR="00864D5E" w:rsidRDefault="00864D5E" w:rsidP="00864D5E">
      <w:pPr>
        <w:pStyle w:val="ListParagraph"/>
        <w:tabs>
          <w:tab w:val="left" w:pos="785"/>
        </w:tabs>
        <w:rPr>
          <w:rFonts w:ascii="Arial" w:eastAsia="Times New Roman" w:hAnsi="Arial" w:cs="Arial"/>
          <w:b/>
          <w:bCs/>
        </w:rPr>
      </w:pPr>
    </w:p>
    <w:p w14:paraId="0307C685" w14:textId="5C5790D7" w:rsidR="00864D5E" w:rsidRDefault="00864D5E" w:rsidP="00864D5E">
      <w:pPr>
        <w:pStyle w:val="ListParagraph"/>
        <w:tabs>
          <w:tab w:val="left" w:pos="785"/>
        </w:tabs>
        <w:rPr>
          <w:rFonts w:ascii="Arial" w:eastAsia="Times New Roman" w:hAnsi="Arial" w:cs="Arial"/>
          <w:b/>
          <w:bCs/>
        </w:rPr>
      </w:pPr>
    </w:p>
    <w:p w14:paraId="265C6E9D" w14:textId="430C33BC" w:rsidR="00864D5E" w:rsidRDefault="00864D5E" w:rsidP="00864D5E">
      <w:pPr>
        <w:pStyle w:val="ListParagraph"/>
        <w:tabs>
          <w:tab w:val="left" w:pos="785"/>
        </w:tabs>
        <w:rPr>
          <w:rFonts w:ascii="Arial" w:eastAsia="Times New Roman" w:hAnsi="Arial" w:cs="Arial"/>
          <w:b/>
          <w:bCs/>
        </w:rPr>
      </w:pPr>
    </w:p>
    <w:p w14:paraId="46297DB3" w14:textId="40C82407" w:rsidR="00864D5E" w:rsidRDefault="00864D5E" w:rsidP="00864D5E">
      <w:pPr>
        <w:pStyle w:val="ListParagraph"/>
        <w:tabs>
          <w:tab w:val="left" w:pos="785"/>
        </w:tabs>
        <w:rPr>
          <w:rFonts w:ascii="Arial" w:eastAsia="Times New Roman" w:hAnsi="Arial" w:cs="Arial"/>
          <w:b/>
          <w:bCs/>
        </w:rPr>
      </w:pPr>
    </w:p>
    <w:p w14:paraId="591AFEE0" w14:textId="77777777" w:rsidR="00864D5E" w:rsidRPr="00864D5E" w:rsidRDefault="00864D5E" w:rsidP="00864D5E">
      <w:pPr>
        <w:pStyle w:val="ListParagraph"/>
        <w:tabs>
          <w:tab w:val="left" w:pos="785"/>
        </w:tabs>
        <w:rPr>
          <w:rFonts w:ascii="Arial" w:eastAsia="Times New Roman" w:hAnsi="Arial" w:cs="Arial"/>
          <w:b/>
          <w:bCs/>
        </w:rPr>
      </w:pPr>
    </w:p>
    <w:p w14:paraId="6F5CEB84" w14:textId="77777777" w:rsidR="00935F0C" w:rsidRPr="005423CC" w:rsidRDefault="00935F0C" w:rsidP="00935F0C">
      <w:pPr>
        <w:pStyle w:val="ListParagraph"/>
        <w:rPr>
          <w:rFonts w:ascii="Arial" w:eastAsia="Times New Roman" w:hAnsi="Arial" w:cs="Arial"/>
          <w:b/>
          <w:bCs/>
        </w:rPr>
      </w:pPr>
    </w:p>
    <w:p w14:paraId="5AC421E9" w14:textId="7777777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lastRenderedPageBreak/>
        <w:t>Finance.</w:t>
      </w:r>
    </w:p>
    <w:p w14:paraId="3155C455" w14:textId="77777777" w:rsidR="00935F0C" w:rsidRPr="005423CC" w:rsidRDefault="00935F0C" w:rsidP="00935F0C">
      <w:pPr>
        <w:pStyle w:val="ListParagraph"/>
        <w:numPr>
          <w:ilvl w:val="0"/>
          <w:numId w:val="2"/>
        </w:numPr>
        <w:tabs>
          <w:tab w:val="left" w:pos="785"/>
        </w:tabs>
        <w:rPr>
          <w:rFonts w:ascii="Arial" w:eastAsia="Times New Roman" w:hAnsi="Arial" w:cs="Arial"/>
          <w:bCs/>
        </w:rPr>
      </w:pPr>
      <w:r w:rsidRPr="005423CC">
        <w:rPr>
          <w:rFonts w:ascii="Arial" w:eastAsia="Times New Roman" w:hAnsi="Arial" w:cs="Arial"/>
          <w:bCs/>
        </w:rPr>
        <w:t>To approve</w:t>
      </w:r>
    </w:p>
    <w:p w14:paraId="4259BECE" w14:textId="77777777" w:rsidR="00935F0C" w:rsidRPr="005423CC" w:rsidRDefault="00935F0C" w:rsidP="00935F0C">
      <w:pPr>
        <w:pStyle w:val="ListParagraph"/>
        <w:numPr>
          <w:ilvl w:val="0"/>
          <w:numId w:val="3"/>
        </w:numPr>
        <w:tabs>
          <w:tab w:val="left" w:pos="785"/>
        </w:tabs>
        <w:rPr>
          <w:rFonts w:ascii="Arial" w:eastAsia="Times New Roman" w:hAnsi="Arial" w:cs="Arial"/>
          <w:bCs/>
        </w:rPr>
      </w:pPr>
      <w:r w:rsidRPr="005423CC">
        <w:rPr>
          <w:rFonts w:ascii="Arial" w:eastAsia="Times New Roman" w:hAnsi="Arial" w:cs="Arial"/>
          <w:bCs/>
        </w:rPr>
        <w:t xml:space="preserve">Payment requests for March 2022/April 2022 </w:t>
      </w:r>
      <w:r w:rsidRPr="005423CC">
        <w:rPr>
          <w:rFonts w:ascii="Arial" w:eastAsia="Times New Roman" w:hAnsi="Arial" w:cs="Arial"/>
          <w:bCs/>
          <w:i/>
        </w:rPr>
        <w:t>(schedule to be circulated).</w:t>
      </w:r>
    </w:p>
    <w:p w14:paraId="07F9BB15" w14:textId="77777777" w:rsidR="00935F0C" w:rsidRPr="005423CC" w:rsidRDefault="00935F0C" w:rsidP="00935F0C">
      <w:pPr>
        <w:pStyle w:val="ListParagraph"/>
        <w:numPr>
          <w:ilvl w:val="0"/>
          <w:numId w:val="3"/>
        </w:numPr>
        <w:tabs>
          <w:tab w:val="left" w:pos="785"/>
        </w:tabs>
        <w:rPr>
          <w:rFonts w:ascii="Arial" w:eastAsia="Times New Roman" w:hAnsi="Arial" w:cs="Arial"/>
          <w:bCs/>
        </w:rPr>
      </w:pPr>
      <w:r w:rsidRPr="005423CC">
        <w:rPr>
          <w:rFonts w:ascii="Arial" w:eastAsia="Times New Roman" w:hAnsi="Arial" w:cs="Arial"/>
          <w:bCs/>
        </w:rPr>
        <w:t xml:space="preserve">Receipts for March 2022/April 2022 </w:t>
      </w:r>
      <w:r w:rsidRPr="005423CC">
        <w:rPr>
          <w:rFonts w:ascii="Arial" w:eastAsia="Times New Roman" w:hAnsi="Arial" w:cs="Arial"/>
          <w:bCs/>
          <w:i/>
        </w:rPr>
        <w:t>(schedule to be circulated).</w:t>
      </w:r>
    </w:p>
    <w:p w14:paraId="128ACABB" w14:textId="7B171BE6" w:rsidR="00935F0C" w:rsidRPr="005423CC" w:rsidRDefault="00935F0C" w:rsidP="00935F0C">
      <w:pPr>
        <w:pStyle w:val="ListParagraph"/>
        <w:numPr>
          <w:ilvl w:val="0"/>
          <w:numId w:val="3"/>
        </w:numPr>
        <w:tabs>
          <w:tab w:val="left" w:pos="785"/>
        </w:tabs>
        <w:rPr>
          <w:rFonts w:ascii="Arial" w:eastAsia="Times New Roman" w:hAnsi="Arial" w:cs="Arial"/>
          <w:bCs/>
        </w:rPr>
      </w:pPr>
      <w:r w:rsidRPr="005423CC">
        <w:rPr>
          <w:rFonts w:ascii="Arial" w:eastAsia="Times New Roman" w:hAnsi="Arial" w:cs="Arial"/>
          <w:bCs/>
          <w:iCs/>
        </w:rPr>
        <w:t>Accounts for the twelve months to 31</w:t>
      </w:r>
      <w:r w:rsidRPr="005423CC">
        <w:rPr>
          <w:rFonts w:ascii="Arial" w:eastAsia="Times New Roman" w:hAnsi="Arial" w:cs="Arial"/>
          <w:bCs/>
          <w:iCs/>
          <w:vertAlign w:val="superscript"/>
        </w:rPr>
        <w:t>st</w:t>
      </w:r>
      <w:r w:rsidRPr="005423CC">
        <w:rPr>
          <w:rFonts w:ascii="Arial" w:eastAsia="Times New Roman" w:hAnsi="Arial" w:cs="Arial"/>
          <w:bCs/>
          <w:iCs/>
        </w:rPr>
        <w:t xml:space="preserve"> March 2022</w:t>
      </w:r>
      <w:r w:rsidRPr="005423CC">
        <w:rPr>
          <w:rFonts w:ascii="Arial" w:eastAsia="Times New Roman" w:hAnsi="Arial" w:cs="Arial"/>
          <w:bCs/>
          <w:i/>
        </w:rPr>
        <w:t xml:space="preserve"> (documents to be circulated)</w:t>
      </w:r>
    </w:p>
    <w:p w14:paraId="246E1D1B" w14:textId="77777777" w:rsidR="00FA0B64" w:rsidRDefault="00FA0B64" w:rsidP="005423CC">
      <w:pPr>
        <w:tabs>
          <w:tab w:val="left" w:pos="785"/>
        </w:tabs>
        <w:rPr>
          <w:rFonts w:ascii="Arial" w:eastAsia="Times New Roman" w:hAnsi="Arial" w:cs="Arial"/>
          <w:b/>
        </w:rPr>
      </w:pPr>
      <w:r>
        <w:rPr>
          <w:rFonts w:ascii="Arial" w:eastAsia="Times New Roman" w:hAnsi="Arial" w:cs="Arial"/>
          <w:b/>
        </w:rPr>
        <w:tab/>
      </w:r>
      <w:r w:rsidRPr="00950DA6">
        <w:rPr>
          <w:rFonts w:ascii="Arial" w:eastAsia="Times New Roman" w:hAnsi="Arial" w:cs="Arial"/>
          <w:b/>
        </w:rPr>
        <w:t>The Payments as previously circulated were approved.</w:t>
      </w:r>
      <w:r>
        <w:rPr>
          <w:rFonts w:ascii="Arial" w:eastAsia="Times New Roman" w:hAnsi="Arial" w:cs="Arial"/>
          <w:b/>
        </w:rPr>
        <w:t xml:space="preserve"> </w:t>
      </w:r>
    </w:p>
    <w:p w14:paraId="40964ABA" w14:textId="76DFE624" w:rsidR="005423CC" w:rsidRDefault="00FA0B64" w:rsidP="005423CC">
      <w:pPr>
        <w:tabs>
          <w:tab w:val="left" w:pos="785"/>
        </w:tabs>
        <w:rPr>
          <w:rFonts w:ascii="Arial" w:eastAsia="Times New Roman" w:hAnsi="Arial" w:cs="Arial"/>
          <w:b/>
        </w:rPr>
      </w:pPr>
      <w:r>
        <w:rPr>
          <w:rFonts w:ascii="Arial" w:eastAsia="Times New Roman" w:hAnsi="Arial" w:cs="Arial"/>
          <w:b/>
        </w:rPr>
        <w:tab/>
        <w:t>The receipts as previously circulated were approved.</w:t>
      </w:r>
    </w:p>
    <w:p w14:paraId="414D133F" w14:textId="7779B2C7" w:rsidR="00935F0C" w:rsidRPr="00FA0B64" w:rsidRDefault="00FA0B64" w:rsidP="00FA0B64">
      <w:pPr>
        <w:tabs>
          <w:tab w:val="left" w:pos="785"/>
        </w:tabs>
        <w:rPr>
          <w:rFonts w:ascii="Arial" w:eastAsia="Times New Roman" w:hAnsi="Arial" w:cs="Arial"/>
          <w:bCs/>
        </w:rPr>
      </w:pPr>
      <w:r>
        <w:rPr>
          <w:rFonts w:ascii="Arial" w:eastAsia="Times New Roman" w:hAnsi="Arial" w:cs="Arial"/>
          <w:b/>
        </w:rPr>
        <w:tab/>
        <w:t>The Accounts as previously circulated were approved.</w:t>
      </w:r>
    </w:p>
    <w:p w14:paraId="44E83339" w14:textId="77777777" w:rsidR="00935F0C" w:rsidRPr="005423CC" w:rsidRDefault="00935F0C" w:rsidP="00935F0C">
      <w:pPr>
        <w:pStyle w:val="ListParagraph"/>
        <w:tabs>
          <w:tab w:val="left" w:pos="785"/>
        </w:tabs>
        <w:ind w:left="1145"/>
        <w:rPr>
          <w:rFonts w:ascii="Arial" w:eastAsia="Times New Roman" w:hAnsi="Arial" w:cs="Arial"/>
        </w:rPr>
      </w:pPr>
    </w:p>
    <w:p w14:paraId="1B01FBA9" w14:textId="12CC7934" w:rsidR="00935F0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To receive a report from the District and County Councillors for the area on any matters of interest.</w:t>
      </w:r>
    </w:p>
    <w:p w14:paraId="2F72F1BB" w14:textId="53F8755C" w:rsidR="0017254E" w:rsidRPr="00864D5E" w:rsidRDefault="00FA0B64" w:rsidP="00864D5E">
      <w:pPr>
        <w:pStyle w:val="ListParagraph"/>
        <w:tabs>
          <w:tab w:val="left" w:pos="785"/>
        </w:tabs>
        <w:ind w:left="785"/>
        <w:rPr>
          <w:rFonts w:ascii="Arial" w:eastAsia="Times New Roman" w:hAnsi="Arial" w:cs="Arial"/>
          <w:b/>
          <w:bCs/>
        </w:rPr>
      </w:pPr>
      <w:r>
        <w:rPr>
          <w:rFonts w:ascii="Arial" w:eastAsia="Times New Roman" w:hAnsi="Arial" w:cs="Arial"/>
          <w:b/>
          <w:bCs/>
        </w:rPr>
        <w:t>Cllr Heubner gave his report at the APM. There was no report from Cllr Durham.</w:t>
      </w:r>
    </w:p>
    <w:p w14:paraId="36202FBA" w14:textId="77777777" w:rsidR="00935F0C" w:rsidRPr="005423CC" w:rsidRDefault="00935F0C" w:rsidP="00935F0C">
      <w:pPr>
        <w:pStyle w:val="ListParagraph"/>
        <w:tabs>
          <w:tab w:val="left" w:pos="785"/>
        </w:tabs>
        <w:ind w:left="785"/>
        <w:rPr>
          <w:rFonts w:ascii="Arial" w:eastAsia="Times New Roman" w:hAnsi="Arial" w:cs="Arial"/>
          <w:b/>
          <w:bCs/>
        </w:rPr>
      </w:pPr>
    </w:p>
    <w:p w14:paraId="0BD3C84B" w14:textId="77777777" w:rsidR="00935F0C" w:rsidRPr="0017254E" w:rsidRDefault="00935F0C" w:rsidP="00935F0C">
      <w:pPr>
        <w:pStyle w:val="ListParagraph"/>
        <w:numPr>
          <w:ilvl w:val="0"/>
          <w:numId w:val="1"/>
        </w:numPr>
        <w:tabs>
          <w:tab w:val="left" w:pos="785"/>
        </w:tabs>
        <w:rPr>
          <w:rFonts w:ascii="Arial" w:eastAsia="Times New Roman" w:hAnsi="Arial" w:cs="Arial"/>
          <w:b/>
          <w:bCs/>
        </w:rPr>
      </w:pPr>
      <w:r w:rsidRPr="0017254E">
        <w:rPr>
          <w:rFonts w:ascii="Arial" w:eastAsia="Times New Roman" w:hAnsi="Arial" w:cs="Arial"/>
          <w:b/>
          <w:bCs/>
        </w:rPr>
        <w:t>Public Participation (5 minutes)</w:t>
      </w:r>
    </w:p>
    <w:p w14:paraId="56B790EE" w14:textId="2BE71F86" w:rsidR="00935F0C" w:rsidRDefault="00935F0C" w:rsidP="00935F0C">
      <w:pPr>
        <w:pStyle w:val="ListParagraph"/>
        <w:tabs>
          <w:tab w:val="left" w:pos="785"/>
        </w:tabs>
        <w:ind w:left="1145"/>
        <w:jc w:val="both"/>
        <w:rPr>
          <w:rFonts w:ascii="Arial" w:eastAsia="Times New Roman" w:hAnsi="Arial" w:cs="Arial"/>
        </w:rPr>
      </w:pPr>
      <w:r w:rsidRPr="0017254E">
        <w:rPr>
          <w:rFonts w:ascii="Arial" w:eastAsia="Times New Roman" w:hAnsi="Arial" w:cs="Arial"/>
        </w:rPr>
        <w:t>Members of the Public will be given an opportunity to put forward their question(s) or statement to the Council. The Chairman will at his discretion then decide if he is able to answer the question(s) or proposes to put the item on the agenda for the next meeting.</w:t>
      </w:r>
    </w:p>
    <w:p w14:paraId="5CB12F1F" w14:textId="14699121" w:rsidR="000B3D69" w:rsidRDefault="000B3D69" w:rsidP="00935F0C">
      <w:pPr>
        <w:pStyle w:val="ListParagraph"/>
        <w:tabs>
          <w:tab w:val="left" w:pos="785"/>
        </w:tabs>
        <w:ind w:left="1145"/>
        <w:jc w:val="both"/>
        <w:rPr>
          <w:rFonts w:ascii="Arial" w:eastAsia="Times New Roman" w:hAnsi="Arial" w:cs="Arial"/>
        </w:rPr>
      </w:pPr>
    </w:p>
    <w:p w14:paraId="7244DBE0" w14:textId="7279C854" w:rsidR="000B3D69" w:rsidRDefault="0017254E" w:rsidP="0017254E">
      <w:pPr>
        <w:pStyle w:val="ListParagraph"/>
        <w:tabs>
          <w:tab w:val="left" w:pos="785"/>
        </w:tabs>
        <w:ind w:left="1145"/>
        <w:jc w:val="both"/>
        <w:rPr>
          <w:rFonts w:ascii="Arial" w:eastAsia="Times New Roman" w:hAnsi="Arial" w:cs="Arial"/>
        </w:rPr>
      </w:pPr>
      <w:r>
        <w:rPr>
          <w:rFonts w:ascii="Arial" w:eastAsia="Times New Roman" w:hAnsi="Arial" w:cs="Arial"/>
        </w:rPr>
        <w:t>A member of public asked whether t</w:t>
      </w:r>
      <w:r w:rsidR="000B3D69">
        <w:rPr>
          <w:rFonts w:ascii="Arial" w:eastAsia="Times New Roman" w:hAnsi="Arial" w:cs="Arial"/>
        </w:rPr>
        <w:t>he Parish Council ha</w:t>
      </w:r>
      <w:r>
        <w:rPr>
          <w:rFonts w:ascii="Arial" w:eastAsia="Times New Roman" w:hAnsi="Arial" w:cs="Arial"/>
        </w:rPr>
        <w:t>s</w:t>
      </w:r>
      <w:r w:rsidR="000B3D69">
        <w:rPr>
          <w:rFonts w:ascii="Arial" w:eastAsia="Times New Roman" w:hAnsi="Arial" w:cs="Arial"/>
        </w:rPr>
        <w:t xml:space="preserve"> responsibility</w:t>
      </w:r>
      <w:r>
        <w:rPr>
          <w:rFonts w:ascii="Arial" w:eastAsia="Times New Roman" w:hAnsi="Arial" w:cs="Arial"/>
        </w:rPr>
        <w:t xml:space="preserve"> or influence</w:t>
      </w:r>
      <w:r w:rsidR="000B3D69">
        <w:rPr>
          <w:rFonts w:ascii="Arial" w:eastAsia="Times New Roman" w:hAnsi="Arial" w:cs="Arial"/>
        </w:rPr>
        <w:t xml:space="preserve"> for the condition of the sea wall</w:t>
      </w:r>
      <w:r>
        <w:rPr>
          <w:rFonts w:ascii="Arial" w:eastAsia="Times New Roman" w:hAnsi="Arial" w:cs="Arial"/>
        </w:rPr>
        <w:t xml:space="preserve">, and whether the Council was aware of </w:t>
      </w:r>
      <w:r w:rsidR="000B3D69" w:rsidRPr="0017254E">
        <w:rPr>
          <w:rFonts w:ascii="Arial" w:eastAsia="Times New Roman" w:hAnsi="Arial" w:cs="Arial"/>
        </w:rPr>
        <w:t>the hole in the sea wall facing at end of the Colliers</w:t>
      </w:r>
      <w:r>
        <w:rPr>
          <w:rFonts w:ascii="Arial" w:eastAsia="Times New Roman" w:hAnsi="Arial" w:cs="Arial"/>
        </w:rPr>
        <w:t>.</w:t>
      </w:r>
    </w:p>
    <w:p w14:paraId="45074011" w14:textId="5512EEA3" w:rsidR="0017254E" w:rsidRDefault="0017254E" w:rsidP="0017254E">
      <w:pPr>
        <w:pStyle w:val="ListParagraph"/>
        <w:tabs>
          <w:tab w:val="left" w:pos="785"/>
        </w:tabs>
        <w:ind w:left="1145"/>
        <w:jc w:val="both"/>
        <w:rPr>
          <w:rFonts w:ascii="Arial" w:eastAsia="Times New Roman" w:hAnsi="Arial" w:cs="Arial"/>
        </w:rPr>
      </w:pPr>
      <w:r>
        <w:rPr>
          <w:rFonts w:ascii="Arial" w:eastAsia="Times New Roman" w:hAnsi="Arial" w:cs="Arial"/>
        </w:rPr>
        <w:t xml:space="preserve">Clerk advised that this would be added on to the next Agenda. </w:t>
      </w:r>
    </w:p>
    <w:p w14:paraId="37BD3BF5" w14:textId="148DB628" w:rsidR="000B3D69" w:rsidRPr="0017254E" w:rsidRDefault="0017254E" w:rsidP="0017254E">
      <w:pPr>
        <w:pStyle w:val="ListParagraph"/>
        <w:tabs>
          <w:tab w:val="left" w:pos="785"/>
        </w:tabs>
        <w:ind w:left="1145"/>
        <w:jc w:val="both"/>
        <w:rPr>
          <w:rFonts w:ascii="Arial" w:eastAsia="Times New Roman" w:hAnsi="Arial" w:cs="Arial"/>
        </w:rPr>
      </w:pPr>
      <w:r>
        <w:rPr>
          <w:rFonts w:ascii="Arial" w:eastAsia="Times New Roman" w:hAnsi="Arial" w:cs="Arial"/>
        </w:rPr>
        <w:t>Cllr Edmond suggested that p</w:t>
      </w:r>
      <w:r w:rsidRPr="0017254E">
        <w:rPr>
          <w:rFonts w:ascii="Arial" w:eastAsia="Times New Roman" w:hAnsi="Arial" w:cs="Arial"/>
        </w:rPr>
        <w:t>hoto</w:t>
      </w:r>
      <w:r>
        <w:rPr>
          <w:rFonts w:ascii="Arial" w:eastAsia="Times New Roman" w:hAnsi="Arial" w:cs="Arial"/>
        </w:rPr>
        <w:t>graphs were taken and sent to the EA and/or the Clerk.</w:t>
      </w:r>
      <w:r w:rsidRPr="0017254E">
        <w:rPr>
          <w:rFonts w:ascii="Arial" w:eastAsia="Times New Roman" w:hAnsi="Arial" w:cs="Arial"/>
        </w:rPr>
        <w:t xml:space="preserve"> </w:t>
      </w:r>
    </w:p>
    <w:p w14:paraId="5B3FD054" w14:textId="77777777" w:rsidR="00935F0C" w:rsidRPr="005423CC" w:rsidRDefault="00935F0C" w:rsidP="00935F0C">
      <w:pPr>
        <w:tabs>
          <w:tab w:val="left" w:pos="785"/>
        </w:tabs>
        <w:rPr>
          <w:rFonts w:ascii="Arial" w:eastAsia="Times New Roman" w:hAnsi="Arial" w:cs="Arial"/>
          <w:b/>
          <w:bCs/>
        </w:rPr>
      </w:pPr>
    </w:p>
    <w:p w14:paraId="3A280680" w14:textId="7777777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Councillor Co-Option (3 minutes per candidate)</w:t>
      </w:r>
    </w:p>
    <w:p w14:paraId="2C8E2A21" w14:textId="25012A55" w:rsidR="00935F0C" w:rsidRDefault="00935F0C" w:rsidP="00935F0C">
      <w:pPr>
        <w:pStyle w:val="ListParagraph"/>
        <w:numPr>
          <w:ilvl w:val="0"/>
          <w:numId w:val="14"/>
        </w:numPr>
        <w:tabs>
          <w:tab w:val="left" w:pos="785"/>
        </w:tabs>
        <w:rPr>
          <w:rFonts w:ascii="Arial" w:eastAsia="Times New Roman" w:hAnsi="Arial" w:cs="Arial"/>
        </w:rPr>
      </w:pPr>
      <w:r w:rsidRPr="005423CC">
        <w:rPr>
          <w:rFonts w:ascii="Arial" w:eastAsia="Times New Roman" w:hAnsi="Arial" w:cs="Arial"/>
        </w:rPr>
        <w:t>To interview candidates for Co-Option.</w:t>
      </w:r>
    </w:p>
    <w:p w14:paraId="38C1C949" w14:textId="5626550A" w:rsidR="00FA0B64" w:rsidRPr="00FA0B64" w:rsidRDefault="00FA0B64" w:rsidP="00FA0B64">
      <w:pPr>
        <w:pStyle w:val="ListParagraph"/>
        <w:tabs>
          <w:tab w:val="left" w:pos="785"/>
        </w:tabs>
        <w:rPr>
          <w:rFonts w:ascii="Arial" w:eastAsia="Times New Roman" w:hAnsi="Arial" w:cs="Arial"/>
          <w:b/>
          <w:bCs/>
        </w:rPr>
      </w:pPr>
      <w:r w:rsidRPr="00FA0B64">
        <w:rPr>
          <w:rFonts w:ascii="Arial" w:eastAsia="Times New Roman" w:hAnsi="Arial" w:cs="Arial"/>
          <w:b/>
          <w:bCs/>
        </w:rPr>
        <w:t>Both applicants, Graham Howat and Anne Beale introduced themselves and answered questions from members of the Council.</w:t>
      </w:r>
    </w:p>
    <w:p w14:paraId="64F2EE5B" w14:textId="77777777" w:rsidR="00935F0C" w:rsidRPr="005423CC" w:rsidRDefault="00935F0C" w:rsidP="00935F0C">
      <w:pPr>
        <w:tabs>
          <w:tab w:val="left" w:pos="785"/>
        </w:tabs>
        <w:rPr>
          <w:rFonts w:ascii="Arial" w:eastAsia="Times New Roman" w:hAnsi="Arial" w:cs="Arial"/>
          <w:b/>
          <w:bCs/>
        </w:rPr>
      </w:pPr>
    </w:p>
    <w:p w14:paraId="56AF0601" w14:textId="77777777" w:rsidR="00935F0C" w:rsidRPr="00382630" w:rsidRDefault="00935F0C" w:rsidP="00935F0C">
      <w:pPr>
        <w:pStyle w:val="ListParagraph"/>
        <w:numPr>
          <w:ilvl w:val="0"/>
          <w:numId w:val="1"/>
        </w:numPr>
        <w:tabs>
          <w:tab w:val="left" w:pos="785"/>
        </w:tabs>
        <w:rPr>
          <w:rFonts w:ascii="Arial" w:eastAsia="Times New Roman" w:hAnsi="Arial" w:cs="Arial"/>
          <w:b/>
          <w:bCs/>
        </w:rPr>
      </w:pPr>
      <w:r w:rsidRPr="00382630">
        <w:rPr>
          <w:rFonts w:ascii="Arial" w:eastAsia="Times New Roman" w:hAnsi="Arial" w:cs="Arial"/>
          <w:b/>
          <w:bCs/>
        </w:rPr>
        <w:t xml:space="preserve">Annual Document Review </w:t>
      </w:r>
    </w:p>
    <w:p w14:paraId="13863240" w14:textId="41DEEE73" w:rsidR="00935F0C" w:rsidRPr="00382630" w:rsidRDefault="00935F0C" w:rsidP="00935F0C">
      <w:pPr>
        <w:pStyle w:val="ListParagraph"/>
        <w:numPr>
          <w:ilvl w:val="0"/>
          <w:numId w:val="13"/>
        </w:numPr>
        <w:tabs>
          <w:tab w:val="left" w:pos="785"/>
        </w:tabs>
        <w:rPr>
          <w:rFonts w:ascii="Arial" w:eastAsia="Times New Roman" w:hAnsi="Arial" w:cs="Arial"/>
        </w:rPr>
      </w:pPr>
      <w:r w:rsidRPr="00382630">
        <w:rPr>
          <w:rFonts w:ascii="Arial" w:eastAsia="Times New Roman" w:hAnsi="Arial" w:cs="Arial"/>
        </w:rPr>
        <w:t>To receive an update from the Task and Finish group and agree any action to be taken.</w:t>
      </w:r>
    </w:p>
    <w:p w14:paraId="206E7F8E" w14:textId="7B4F4A6D" w:rsidR="00382630" w:rsidRPr="00382630" w:rsidRDefault="00382630" w:rsidP="00382630">
      <w:pPr>
        <w:pStyle w:val="ListParagraph"/>
        <w:tabs>
          <w:tab w:val="left" w:pos="785"/>
        </w:tabs>
        <w:rPr>
          <w:rFonts w:ascii="Arial" w:eastAsia="Times New Roman" w:hAnsi="Arial" w:cs="Arial"/>
        </w:rPr>
      </w:pPr>
      <w:r w:rsidRPr="00382630">
        <w:rPr>
          <w:rFonts w:ascii="Arial" w:eastAsia="Times New Roman" w:hAnsi="Arial" w:cs="Arial"/>
        </w:rPr>
        <w:t xml:space="preserve">The Clerk had reviewed the documents and sent her recommendations to the Task and Finish Group. </w:t>
      </w:r>
      <w:r w:rsidRPr="00382630">
        <w:rPr>
          <w:rFonts w:ascii="Arial" w:eastAsia="Times New Roman" w:hAnsi="Arial" w:cs="Arial"/>
          <w:b/>
          <w:bCs/>
        </w:rPr>
        <w:t>It was resolved that the Clerk would amend the documents, highlighting the recommended changes and send to the Task and Finish Group.</w:t>
      </w:r>
      <w:r w:rsidR="000B3D69">
        <w:rPr>
          <w:rFonts w:ascii="Arial" w:eastAsia="Times New Roman" w:hAnsi="Arial" w:cs="Arial"/>
          <w:b/>
          <w:bCs/>
        </w:rPr>
        <w:t xml:space="preserve"> </w:t>
      </w:r>
      <w:r w:rsidR="000B3D69" w:rsidRPr="000B3D69">
        <w:rPr>
          <w:rFonts w:ascii="Arial" w:eastAsia="Times New Roman" w:hAnsi="Arial" w:cs="Arial"/>
        </w:rPr>
        <w:t xml:space="preserve">Cllr Schnurr proposed that the Council consider implementing other policies. </w:t>
      </w:r>
      <w:r w:rsidR="000B3D69">
        <w:rPr>
          <w:rFonts w:ascii="Arial" w:eastAsia="Times New Roman" w:hAnsi="Arial" w:cs="Arial"/>
          <w:b/>
          <w:bCs/>
        </w:rPr>
        <w:t>It was resolved that Cllr Schnurr would liaise with the Task and Finish group.</w:t>
      </w:r>
    </w:p>
    <w:p w14:paraId="1E428B95" w14:textId="77777777" w:rsidR="00935F0C" w:rsidRPr="005423CC" w:rsidRDefault="00935F0C" w:rsidP="00935F0C">
      <w:pPr>
        <w:tabs>
          <w:tab w:val="left" w:pos="785"/>
        </w:tabs>
        <w:rPr>
          <w:rFonts w:ascii="Arial" w:eastAsia="Times New Roman" w:hAnsi="Arial" w:cs="Arial"/>
          <w:b/>
          <w:bCs/>
        </w:rPr>
      </w:pPr>
    </w:p>
    <w:p w14:paraId="79F18DCB" w14:textId="7777777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Council Freeman</w:t>
      </w:r>
    </w:p>
    <w:p w14:paraId="42D9AD91" w14:textId="17995513" w:rsidR="00935F0C" w:rsidRDefault="00935F0C" w:rsidP="00935F0C">
      <w:pPr>
        <w:pStyle w:val="ListParagraph"/>
        <w:numPr>
          <w:ilvl w:val="0"/>
          <w:numId w:val="15"/>
        </w:numPr>
        <w:tabs>
          <w:tab w:val="left" w:pos="785"/>
        </w:tabs>
        <w:rPr>
          <w:rFonts w:ascii="Arial" w:eastAsia="Times New Roman" w:hAnsi="Arial" w:cs="Arial"/>
        </w:rPr>
      </w:pPr>
      <w:r w:rsidRPr="005423CC">
        <w:rPr>
          <w:rFonts w:ascii="Arial" w:eastAsia="Times New Roman" w:hAnsi="Arial" w:cs="Arial"/>
        </w:rPr>
        <w:t xml:space="preserve">To consider the proposal of a Council Freeman and agree any action to be taken. </w:t>
      </w:r>
    </w:p>
    <w:p w14:paraId="706177B7" w14:textId="7DF1928E" w:rsidR="00FA0B64" w:rsidRPr="00FA0B64" w:rsidRDefault="00FA0B64" w:rsidP="00FA0B64">
      <w:pPr>
        <w:tabs>
          <w:tab w:val="left" w:pos="785"/>
        </w:tabs>
        <w:ind w:left="720"/>
        <w:rPr>
          <w:rFonts w:ascii="Arial" w:eastAsia="Times New Roman" w:hAnsi="Arial" w:cs="Arial"/>
          <w:b/>
          <w:bCs/>
        </w:rPr>
      </w:pPr>
      <w:r w:rsidRPr="00FA0B64">
        <w:rPr>
          <w:rFonts w:ascii="Arial" w:eastAsia="Times New Roman" w:hAnsi="Arial" w:cs="Arial"/>
          <w:b/>
          <w:bCs/>
        </w:rPr>
        <w:t>This item was deferred to the next meeting due to needing more consideration.</w:t>
      </w:r>
    </w:p>
    <w:p w14:paraId="33E4613A" w14:textId="77777777" w:rsidR="00935F0C" w:rsidRPr="005423CC" w:rsidRDefault="00935F0C" w:rsidP="00935F0C">
      <w:pPr>
        <w:tabs>
          <w:tab w:val="left" w:pos="785"/>
        </w:tabs>
        <w:rPr>
          <w:rFonts w:ascii="Arial" w:eastAsia="Times New Roman" w:hAnsi="Arial" w:cs="Arial"/>
        </w:rPr>
      </w:pPr>
    </w:p>
    <w:p w14:paraId="5B72C7D5" w14:textId="7777777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Telephone Box</w:t>
      </w:r>
    </w:p>
    <w:p w14:paraId="643F2C3E" w14:textId="77777777" w:rsidR="00135BA0" w:rsidRDefault="00935F0C" w:rsidP="00935F0C">
      <w:pPr>
        <w:pStyle w:val="ListParagraph"/>
        <w:numPr>
          <w:ilvl w:val="0"/>
          <w:numId w:val="20"/>
        </w:numPr>
        <w:tabs>
          <w:tab w:val="left" w:pos="785"/>
        </w:tabs>
        <w:rPr>
          <w:rFonts w:ascii="Arial" w:eastAsia="Times New Roman" w:hAnsi="Arial" w:cs="Arial"/>
        </w:rPr>
      </w:pPr>
      <w:r w:rsidRPr="005423CC">
        <w:rPr>
          <w:rFonts w:ascii="Arial" w:eastAsia="Times New Roman" w:hAnsi="Arial" w:cs="Arial"/>
        </w:rPr>
        <w:t>To receive an update from the Clerk and agree any action to be taken.</w:t>
      </w:r>
    </w:p>
    <w:p w14:paraId="5D692772" w14:textId="70E79476" w:rsidR="00935F0C" w:rsidRPr="005423CC" w:rsidRDefault="00135BA0" w:rsidP="00135BA0">
      <w:pPr>
        <w:pStyle w:val="ListParagraph"/>
        <w:tabs>
          <w:tab w:val="left" w:pos="785"/>
        </w:tabs>
        <w:rPr>
          <w:rFonts w:ascii="Arial" w:eastAsia="Times New Roman" w:hAnsi="Arial" w:cs="Arial"/>
        </w:rPr>
      </w:pPr>
      <w:r>
        <w:rPr>
          <w:rFonts w:ascii="Arial" w:eastAsia="Times New Roman" w:hAnsi="Arial" w:cs="Arial"/>
        </w:rPr>
        <w:t xml:space="preserve">A verbal report was given. </w:t>
      </w:r>
      <w:r w:rsidRPr="00135BA0">
        <w:rPr>
          <w:rFonts w:ascii="Arial" w:eastAsia="Times New Roman" w:hAnsi="Arial" w:cs="Arial"/>
          <w:b/>
          <w:bCs/>
        </w:rPr>
        <w:t>It was resolved that the Clerk would contact BT to have the telephone box removed.</w:t>
      </w:r>
    </w:p>
    <w:p w14:paraId="261B1DED" w14:textId="77777777" w:rsidR="00935F0C" w:rsidRPr="005423CC" w:rsidRDefault="00935F0C" w:rsidP="00935F0C">
      <w:pPr>
        <w:tabs>
          <w:tab w:val="left" w:pos="785"/>
        </w:tabs>
        <w:rPr>
          <w:rFonts w:ascii="Arial" w:eastAsia="Times New Roman" w:hAnsi="Arial" w:cs="Arial"/>
          <w:b/>
          <w:bCs/>
        </w:rPr>
      </w:pPr>
    </w:p>
    <w:p w14:paraId="7957DAF2" w14:textId="77777777" w:rsidR="00935F0C" w:rsidRPr="000859EC" w:rsidRDefault="00935F0C" w:rsidP="00935F0C">
      <w:pPr>
        <w:pStyle w:val="ListParagraph"/>
        <w:numPr>
          <w:ilvl w:val="0"/>
          <w:numId w:val="1"/>
        </w:numPr>
        <w:tabs>
          <w:tab w:val="left" w:pos="785"/>
        </w:tabs>
        <w:rPr>
          <w:rFonts w:ascii="Arial" w:eastAsia="Times New Roman" w:hAnsi="Arial" w:cs="Arial"/>
          <w:b/>
          <w:bCs/>
        </w:rPr>
      </w:pPr>
      <w:r w:rsidRPr="000859EC">
        <w:rPr>
          <w:rFonts w:ascii="Arial" w:eastAsia="Times New Roman" w:hAnsi="Arial" w:cs="Arial"/>
          <w:b/>
          <w:bCs/>
        </w:rPr>
        <w:t>Clerk’s Report</w:t>
      </w:r>
    </w:p>
    <w:p w14:paraId="3A776B8D" w14:textId="66F7A14A" w:rsidR="00935F0C" w:rsidRPr="000859EC" w:rsidRDefault="00935F0C" w:rsidP="000859EC">
      <w:pPr>
        <w:pStyle w:val="ListParagraph"/>
        <w:numPr>
          <w:ilvl w:val="0"/>
          <w:numId w:val="11"/>
        </w:numPr>
        <w:rPr>
          <w:rFonts w:ascii="Arial" w:hAnsi="Arial" w:cs="Arial"/>
        </w:rPr>
      </w:pPr>
      <w:r w:rsidRPr="000859EC">
        <w:rPr>
          <w:rFonts w:ascii="Arial" w:eastAsia="Times New Roman" w:hAnsi="Arial" w:cs="Arial"/>
        </w:rPr>
        <w:t>Land Ownership – St Georges</w:t>
      </w:r>
      <w:r w:rsidR="000859EC" w:rsidRPr="000859EC">
        <w:rPr>
          <w:rFonts w:ascii="Arial" w:eastAsia="Times New Roman" w:hAnsi="Arial" w:cs="Arial"/>
        </w:rPr>
        <w:t xml:space="preserve"> - </w:t>
      </w:r>
      <w:r w:rsidR="000859EC" w:rsidRPr="000859EC">
        <w:rPr>
          <w:rFonts w:ascii="Arial" w:hAnsi="Arial" w:cs="Arial"/>
        </w:rPr>
        <w:t xml:space="preserve">Clerk has liaised with the HPC Clerk who has advised that she will send over a statement in due course. </w:t>
      </w:r>
    </w:p>
    <w:p w14:paraId="1265E0F5" w14:textId="34E27F93" w:rsidR="00935F0C" w:rsidRPr="0077035B" w:rsidRDefault="00935F0C" w:rsidP="00935F0C">
      <w:pPr>
        <w:pStyle w:val="ListParagraph"/>
        <w:numPr>
          <w:ilvl w:val="0"/>
          <w:numId w:val="11"/>
        </w:numPr>
        <w:tabs>
          <w:tab w:val="left" w:pos="785"/>
        </w:tabs>
        <w:rPr>
          <w:rFonts w:ascii="Arial" w:eastAsia="Times New Roman" w:hAnsi="Arial" w:cs="Arial"/>
        </w:rPr>
      </w:pPr>
      <w:r w:rsidRPr="0077035B">
        <w:rPr>
          <w:rFonts w:ascii="Arial" w:eastAsia="Times New Roman" w:hAnsi="Arial" w:cs="Arial"/>
        </w:rPr>
        <w:t>Anglian Water</w:t>
      </w:r>
      <w:r w:rsidR="000859EC" w:rsidRPr="0077035B">
        <w:rPr>
          <w:rFonts w:ascii="Arial" w:eastAsia="Times New Roman" w:hAnsi="Arial" w:cs="Arial"/>
        </w:rPr>
        <w:t xml:space="preserve"> – Clerk contacted Anglian Water, the ditch by the church is not their responsibility.</w:t>
      </w:r>
    </w:p>
    <w:p w14:paraId="6973DD96" w14:textId="0F743EFC" w:rsidR="00935F0C" w:rsidRPr="0077035B" w:rsidRDefault="00935F0C" w:rsidP="00935F0C">
      <w:pPr>
        <w:pStyle w:val="ListParagraph"/>
        <w:numPr>
          <w:ilvl w:val="0"/>
          <w:numId w:val="11"/>
        </w:numPr>
        <w:tabs>
          <w:tab w:val="left" w:pos="785"/>
        </w:tabs>
        <w:rPr>
          <w:rFonts w:ascii="Arial" w:eastAsia="Times New Roman" w:hAnsi="Arial" w:cs="Arial"/>
        </w:rPr>
      </w:pPr>
      <w:r w:rsidRPr="0077035B">
        <w:rPr>
          <w:rFonts w:ascii="Arial" w:eastAsia="Times New Roman" w:hAnsi="Arial" w:cs="Arial"/>
        </w:rPr>
        <w:t>United Reformed Church</w:t>
      </w:r>
      <w:r w:rsidR="000859EC" w:rsidRPr="0077035B">
        <w:rPr>
          <w:rFonts w:ascii="Arial" w:eastAsia="Times New Roman" w:hAnsi="Arial" w:cs="Arial"/>
        </w:rPr>
        <w:t xml:space="preserve"> – </w:t>
      </w:r>
      <w:r w:rsidR="0077035B" w:rsidRPr="0077035B">
        <w:rPr>
          <w:rFonts w:ascii="Arial" w:eastAsia="Times New Roman" w:hAnsi="Arial" w:cs="Arial"/>
        </w:rPr>
        <w:t>Clerk advised that the letter was still being worked on.</w:t>
      </w:r>
    </w:p>
    <w:p w14:paraId="1D08A161" w14:textId="4095D11C" w:rsidR="00935F0C" w:rsidRPr="0077035B" w:rsidRDefault="00935F0C" w:rsidP="00935F0C">
      <w:pPr>
        <w:pStyle w:val="ListParagraph"/>
        <w:numPr>
          <w:ilvl w:val="0"/>
          <w:numId w:val="11"/>
        </w:numPr>
        <w:tabs>
          <w:tab w:val="left" w:pos="785"/>
        </w:tabs>
        <w:rPr>
          <w:rFonts w:ascii="Arial" w:eastAsia="Times New Roman" w:hAnsi="Arial" w:cs="Arial"/>
        </w:rPr>
      </w:pPr>
      <w:r w:rsidRPr="0077035B">
        <w:rPr>
          <w:rFonts w:ascii="Arial" w:eastAsia="Times New Roman" w:hAnsi="Arial" w:cs="Arial"/>
        </w:rPr>
        <w:t>Essex Highways Parking Sign in village</w:t>
      </w:r>
      <w:r w:rsidR="000859EC" w:rsidRPr="0077035B">
        <w:rPr>
          <w:rFonts w:ascii="Arial" w:eastAsia="Times New Roman" w:hAnsi="Arial" w:cs="Arial"/>
        </w:rPr>
        <w:t xml:space="preserve"> – Essex highways advised that it was still due to be inspected, their 28 days does not include weekends and bank holidays and should be inspected within the next 2 weeks.</w:t>
      </w:r>
    </w:p>
    <w:p w14:paraId="6F23D091" w14:textId="16DA3CF3" w:rsidR="00935F0C" w:rsidRPr="0077035B" w:rsidRDefault="00935F0C" w:rsidP="00935F0C">
      <w:pPr>
        <w:pStyle w:val="ListParagraph"/>
        <w:numPr>
          <w:ilvl w:val="0"/>
          <w:numId w:val="11"/>
        </w:numPr>
        <w:tabs>
          <w:tab w:val="left" w:pos="785"/>
        </w:tabs>
        <w:rPr>
          <w:rFonts w:ascii="Arial" w:eastAsia="Times New Roman" w:hAnsi="Arial" w:cs="Arial"/>
        </w:rPr>
      </w:pPr>
      <w:r w:rsidRPr="0077035B">
        <w:rPr>
          <w:rFonts w:ascii="Arial" w:eastAsia="Times New Roman" w:hAnsi="Arial" w:cs="Arial"/>
        </w:rPr>
        <w:t>Green Gym</w:t>
      </w:r>
      <w:r w:rsidR="000859EC" w:rsidRPr="0077035B">
        <w:rPr>
          <w:rFonts w:ascii="Arial" w:eastAsia="Times New Roman" w:hAnsi="Arial" w:cs="Arial"/>
        </w:rPr>
        <w:t xml:space="preserve"> – Clerk still awaiting information from MDC.</w:t>
      </w:r>
    </w:p>
    <w:p w14:paraId="4C052BB5" w14:textId="065A1273" w:rsidR="00935F0C" w:rsidRPr="0077035B" w:rsidRDefault="00935F0C" w:rsidP="00935F0C">
      <w:pPr>
        <w:pStyle w:val="ListParagraph"/>
        <w:numPr>
          <w:ilvl w:val="0"/>
          <w:numId w:val="11"/>
        </w:numPr>
        <w:tabs>
          <w:tab w:val="left" w:pos="785"/>
        </w:tabs>
        <w:rPr>
          <w:rFonts w:ascii="Arial" w:eastAsia="Times New Roman" w:hAnsi="Arial" w:cs="Arial"/>
        </w:rPr>
      </w:pPr>
      <w:r w:rsidRPr="0077035B">
        <w:rPr>
          <w:rFonts w:ascii="Arial" w:eastAsia="Times New Roman" w:hAnsi="Arial" w:cs="Arial"/>
        </w:rPr>
        <w:t>Goal Posts</w:t>
      </w:r>
      <w:r w:rsidR="000859EC" w:rsidRPr="0077035B">
        <w:rPr>
          <w:rFonts w:ascii="Arial" w:eastAsia="Times New Roman" w:hAnsi="Arial" w:cs="Arial"/>
        </w:rPr>
        <w:t xml:space="preserve"> – Clerk still awaiting information from MDC.</w:t>
      </w:r>
    </w:p>
    <w:p w14:paraId="7D6AA148" w14:textId="7DBB3411" w:rsidR="00935F0C" w:rsidRDefault="00935F0C" w:rsidP="00935F0C">
      <w:pPr>
        <w:pStyle w:val="ListParagraph"/>
        <w:numPr>
          <w:ilvl w:val="0"/>
          <w:numId w:val="11"/>
        </w:numPr>
        <w:tabs>
          <w:tab w:val="left" w:pos="785"/>
        </w:tabs>
        <w:rPr>
          <w:rFonts w:ascii="Arial" w:eastAsia="Times New Roman" w:hAnsi="Arial" w:cs="Arial"/>
        </w:rPr>
      </w:pPr>
      <w:r w:rsidRPr="0077035B">
        <w:rPr>
          <w:rFonts w:ascii="Arial" w:eastAsia="Times New Roman" w:hAnsi="Arial" w:cs="Arial"/>
        </w:rPr>
        <w:t>Church lights funding application</w:t>
      </w:r>
      <w:r w:rsidR="0033144D" w:rsidRPr="0077035B">
        <w:rPr>
          <w:rFonts w:ascii="Arial" w:eastAsia="Times New Roman" w:hAnsi="Arial" w:cs="Arial"/>
        </w:rPr>
        <w:t xml:space="preserve"> – Clerk advised that a decision was still pending.</w:t>
      </w:r>
    </w:p>
    <w:p w14:paraId="11C974BA" w14:textId="77777777" w:rsidR="00864D5E" w:rsidRPr="00864D5E" w:rsidRDefault="00864D5E" w:rsidP="00864D5E">
      <w:pPr>
        <w:tabs>
          <w:tab w:val="left" w:pos="785"/>
        </w:tabs>
        <w:rPr>
          <w:rFonts w:ascii="Arial" w:eastAsia="Times New Roman" w:hAnsi="Arial" w:cs="Arial"/>
        </w:rPr>
      </w:pPr>
    </w:p>
    <w:p w14:paraId="7EBA41E3" w14:textId="0E1F6DF0" w:rsidR="00935F0C" w:rsidRPr="0077035B" w:rsidRDefault="00935F0C" w:rsidP="00935F0C">
      <w:pPr>
        <w:pStyle w:val="ListParagraph"/>
        <w:numPr>
          <w:ilvl w:val="0"/>
          <w:numId w:val="11"/>
        </w:numPr>
        <w:tabs>
          <w:tab w:val="left" w:pos="785"/>
        </w:tabs>
        <w:rPr>
          <w:rFonts w:ascii="Arial" w:eastAsia="Times New Roman" w:hAnsi="Arial" w:cs="Arial"/>
        </w:rPr>
      </w:pPr>
      <w:r w:rsidRPr="0077035B">
        <w:rPr>
          <w:rFonts w:ascii="Arial" w:eastAsia="Times New Roman" w:hAnsi="Arial" w:cs="Arial"/>
        </w:rPr>
        <w:lastRenderedPageBreak/>
        <w:t xml:space="preserve">Ground’s maintenance </w:t>
      </w:r>
      <w:r w:rsidR="0033144D" w:rsidRPr="0077035B">
        <w:rPr>
          <w:rFonts w:ascii="Arial" w:eastAsia="Times New Roman" w:hAnsi="Arial" w:cs="Arial"/>
        </w:rPr>
        <w:t>– Clerk advised that Skippers would be working until the end of May, with MDC taking over from 1</w:t>
      </w:r>
      <w:r w:rsidR="0033144D" w:rsidRPr="0077035B">
        <w:rPr>
          <w:rFonts w:ascii="Arial" w:eastAsia="Times New Roman" w:hAnsi="Arial" w:cs="Arial"/>
          <w:vertAlign w:val="superscript"/>
        </w:rPr>
        <w:t>st</w:t>
      </w:r>
      <w:r w:rsidR="0033144D" w:rsidRPr="0077035B">
        <w:rPr>
          <w:rFonts w:ascii="Arial" w:eastAsia="Times New Roman" w:hAnsi="Arial" w:cs="Arial"/>
        </w:rPr>
        <w:t xml:space="preserve"> June 2022.</w:t>
      </w:r>
    </w:p>
    <w:p w14:paraId="4A7E8FAF" w14:textId="72F99438" w:rsidR="00935F0C" w:rsidRPr="0077035B" w:rsidRDefault="00935F0C" w:rsidP="00935F0C">
      <w:pPr>
        <w:pStyle w:val="ListParagraph"/>
        <w:numPr>
          <w:ilvl w:val="0"/>
          <w:numId w:val="11"/>
        </w:numPr>
        <w:tabs>
          <w:tab w:val="left" w:pos="785"/>
        </w:tabs>
        <w:rPr>
          <w:rFonts w:ascii="Arial" w:eastAsia="Times New Roman" w:hAnsi="Arial" w:cs="Arial"/>
        </w:rPr>
      </w:pPr>
      <w:r w:rsidRPr="0077035B">
        <w:rPr>
          <w:rFonts w:ascii="Arial" w:eastAsia="Times New Roman" w:hAnsi="Arial" w:cs="Arial"/>
        </w:rPr>
        <w:t>Local Highways Plan</w:t>
      </w:r>
      <w:r w:rsidR="0033144D" w:rsidRPr="0077035B">
        <w:rPr>
          <w:rFonts w:ascii="Arial" w:eastAsia="Times New Roman" w:hAnsi="Arial" w:cs="Arial"/>
        </w:rPr>
        <w:t xml:space="preserve"> </w:t>
      </w:r>
      <w:r w:rsidR="000F4045" w:rsidRPr="0077035B">
        <w:rPr>
          <w:rFonts w:ascii="Arial" w:eastAsia="Times New Roman" w:hAnsi="Arial" w:cs="Arial"/>
        </w:rPr>
        <w:t>–</w:t>
      </w:r>
      <w:r w:rsidR="0033144D" w:rsidRPr="0077035B">
        <w:rPr>
          <w:rFonts w:ascii="Arial" w:eastAsia="Times New Roman" w:hAnsi="Arial" w:cs="Arial"/>
        </w:rPr>
        <w:t xml:space="preserve"> </w:t>
      </w:r>
      <w:r w:rsidR="000F4045" w:rsidRPr="0077035B">
        <w:rPr>
          <w:rFonts w:ascii="Arial" w:eastAsia="Times New Roman" w:hAnsi="Arial" w:cs="Arial"/>
        </w:rPr>
        <w:t>Clerk advised that the letter was still being worked on.</w:t>
      </w:r>
    </w:p>
    <w:p w14:paraId="745B0DE7" w14:textId="433CD9CA" w:rsidR="00935F0C" w:rsidRPr="0077035B" w:rsidRDefault="00935F0C" w:rsidP="0033144D">
      <w:pPr>
        <w:pStyle w:val="ListParagraph"/>
        <w:numPr>
          <w:ilvl w:val="0"/>
          <w:numId w:val="11"/>
        </w:numPr>
        <w:rPr>
          <w:rFonts w:ascii="Arial" w:hAnsi="Arial" w:cs="Arial"/>
        </w:rPr>
      </w:pPr>
      <w:r w:rsidRPr="0077035B">
        <w:rPr>
          <w:rFonts w:ascii="Arial" w:eastAsia="Times New Roman" w:hAnsi="Arial" w:cs="Arial"/>
        </w:rPr>
        <w:t xml:space="preserve">Clerk’s CILCA </w:t>
      </w:r>
      <w:r w:rsidR="0033144D" w:rsidRPr="0077035B">
        <w:rPr>
          <w:rFonts w:ascii="Arial" w:eastAsia="Times New Roman" w:hAnsi="Arial" w:cs="Arial"/>
        </w:rPr>
        <w:t xml:space="preserve">- </w:t>
      </w:r>
      <w:r w:rsidR="0033144D" w:rsidRPr="0077035B">
        <w:rPr>
          <w:rFonts w:ascii="Arial" w:hAnsi="Arial" w:cs="Arial"/>
        </w:rPr>
        <w:t xml:space="preserve">Clerk will be commencing her CILCA studies in June/July. Clerk will have 1 year from the date of registration to submit her portfolio. EALC advise that the Council monitor the Clerk’s workload and limit new projects during this time. </w:t>
      </w:r>
    </w:p>
    <w:p w14:paraId="6431553F" w14:textId="534AE1E9" w:rsidR="00935F0C" w:rsidRDefault="00935F0C" w:rsidP="00935F0C">
      <w:pPr>
        <w:pStyle w:val="ListParagraph"/>
        <w:numPr>
          <w:ilvl w:val="0"/>
          <w:numId w:val="11"/>
        </w:numPr>
        <w:tabs>
          <w:tab w:val="left" w:pos="785"/>
        </w:tabs>
        <w:rPr>
          <w:rFonts w:ascii="Arial" w:eastAsia="Times New Roman" w:hAnsi="Arial" w:cs="Arial"/>
        </w:rPr>
      </w:pPr>
      <w:r w:rsidRPr="0077035B">
        <w:rPr>
          <w:rFonts w:ascii="Arial" w:eastAsia="Times New Roman" w:hAnsi="Arial" w:cs="Arial"/>
        </w:rPr>
        <w:t>Clerk’s use of DMCP</w:t>
      </w:r>
      <w:r w:rsidR="000859EC" w:rsidRPr="0077035B">
        <w:rPr>
          <w:rFonts w:ascii="Arial" w:eastAsia="Times New Roman" w:hAnsi="Arial" w:cs="Arial"/>
        </w:rPr>
        <w:t xml:space="preserve"> – Clerk had not used the car park this month.</w:t>
      </w:r>
    </w:p>
    <w:p w14:paraId="53A03551" w14:textId="77777777" w:rsidR="00935F0C" w:rsidRPr="005423CC" w:rsidRDefault="00935F0C" w:rsidP="00935F0C">
      <w:pPr>
        <w:tabs>
          <w:tab w:val="left" w:pos="785"/>
        </w:tabs>
        <w:rPr>
          <w:rFonts w:ascii="Arial" w:eastAsia="Times New Roman" w:hAnsi="Arial" w:cs="Arial"/>
          <w:bCs/>
        </w:rPr>
      </w:pPr>
    </w:p>
    <w:p w14:paraId="442A3FB0" w14:textId="7777777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Planning Applications</w:t>
      </w:r>
    </w:p>
    <w:p w14:paraId="23DA25EB" w14:textId="77777777" w:rsidR="00935F0C" w:rsidRPr="005423CC" w:rsidRDefault="00935F0C" w:rsidP="00935F0C">
      <w:pPr>
        <w:pStyle w:val="ListParagraph"/>
        <w:numPr>
          <w:ilvl w:val="0"/>
          <w:numId w:val="5"/>
        </w:numPr>
        <w:tabs>
          <w:tab w:val="left" w:pos="785"/>
        </w:tabs>
        <w:rPr>
          <w:rFonts w:ascii="Arial" w:eastAsia="Times New Roman" w:hAnsi="Arial" w:cs="Arial"/>
        </w:rPr>
      </w:pPr>
      <w:r w:rsidRPr="005423CC">
        <w:rPr>
          <w:rFonts w:ascii="Arial" w:eastAsia="Times New Roman" w:hAnsi="Arial" w:cs="Arial"/>
        </w:rPr>
        <w:t>To consider any planning applications received after the publication of the agenda and to agree the action to be taken (</w:t>
      </w:r>
      <w:r w:rsidRPr="005423CC">
        <w:rPr>
          <w:rFonts w:ascii="Arial" w:eastAsia="Times New Roman" w:hAnsi="Arial" w:cs="Arial"/>
          <w:i/>
          <w:iCs/>
        </w:rPr>
        <w:t>applications to be circulated).</w:t>
      </w:r>
    </w:p>
    <w:p w14:paraId="02ED8031" w14:textId="77777777" w:rsidR="00935F0C" w:rsidRPr="005423CC" w:rsidRDefault="00935F0C" w:rsidP="00935F0C">
      <w:pPr>
        <w:tabs>
          <w:tab w:val="left" w:pos="785"/>
        </w:tabs>
        <w:rPr>
          <w:rFonts w:ascii="Arial" w:eastAsia="Times New Roman" w:hAnsi="Arial" w:cs="Arial"/>
        </w:rPr>
      </w:pPr>
    </w:p>
    <w:p w14:paraId="6C5B86C7" w14:textId="75E29E80" w:rsidR="00935F0C" w:rsidRDefault="00935F0C" w:rsidP="00935F0C">
      <w:pPr>
        <w:tabs>
          <w:tab w:val="left" w:pos="785"/>
        </w:tabs>
        <w:rPr>
          <w:rFonts w:ascii="Arial" w:eastAsia="Times New Roman" w:hAnsi="Arial" w:cs="Arial"/>
        </w:rPr>
      </w:pPr>
      <w:r w:rsidRPr="00382630">
        <w:rPr>
          <w:rFonts w:ascii="Arial" w:eastAsia="Times New Roman" w:hAnsi="Arial" w:cs="Arial"/>
          <w:b/>
          <w:bCs/>
        </w:rPr>
        <w:t>HOUSE/MAL/22/00361</w:t>
      </w:r>
      <w:r w:rsidRPr="00382630">
        <w:rPr>
          <w:rFonts w:ascii="Arial" w:eastAsia="Times New Roman" w:hAnsi="Arial" w:cs="Arial"/>
        </w:rPr>
        <w:t xml:space="preserve"> – The Berries, </w:t>
      </w:r>
      <w:proofErr w:type="spellStart"/>
      <w:r w:rsidRPr="00382630">
        <w:rPr>
          <w:rFonts w:ascii="Arial" w:eastAsia="Times New Roman" w:hAnsi="Arial" w:cs="Arial"/>
        </w:rPr>
        <w:t>Harfred</w:t>
      </w:r>
      <w:proofErr w:type="spellEnd"/>
      <w:r w:rsidRPr="00382630">
        <w:rPr>
          <w:rFonts w:ascii="Arial" w:eastAsia="Times New Roman" w:hAnsi="Arial" w:cs="Arial"/>
        </w:rPr>
        <w:t xml:space="preserve"> Avenue – Proposed single storey rear and front extension, second floor loft conversion with a dormer to the rear and rooflights to the front, a first-floor extension to the front and changes to fenestration.</w:t>
      </w:r>
    </w:p>
    <w:p w14:paraId="11E799CD" w14:textId="0F6F74C2" w:rsidR="00F63B1E" w:rsidRPr="00382630" w:rsidRDefault="00382630" w:rsidP="00935F0C">
      <w:pPr>
        <w:tabs>
          <w:tab w:val="left" w:pos="785"/>
        </w:tabs>
        <w:rPr>
          <w:rFonts w:ascii="Arial" w:eastAsia="Times New Roman" w:hAnsi="Arial" w:cs="Arial"/>
          <w:b/>
          <w:bCs/>
        </w:rPr>
      </w:pPr>
      <w:r w:rsidRPr="00382630">
        <w:rPr>
          <w:rFonts w:ascii="Arial" w:eastAsia="Times New Roman" w:hAnsi="Arial" w:cs="Arial"/>
          <w:b/>
          <w:bCs/>
        </w:rPr>
        <w:t>It was resolved that t</w:t>
      </w:r>
      <w:r w:rsidR="00F63B1E" w:rsidRPr="00382630">
        <w:rPr>
          <w:rFonts w:ascii="Arial" w:eastAsia="Times New Roman" w:hAnsi="Arial" w:cs="Arial"/>
          <w:b/>
          <w:bCs/>
        </w:rPr>
        <w:t xml:space="preserve">he Council recommend the refusal of this application on the </w:t>
      </w:r>
      <w:r w:rsidRPr="00382630">
        <w:rPr>
          <w:rFonts w:ascii="Arial" w:eastAsia="Times New Roman" w:hAnsi="Arial" w:cs="Arial"/>
          <w:b/>
          <w:bCs/>
        </w:rPr>
        <w:t xml:space="preserve">same </w:t>
      </w:r>
      <w:r w:rsidR="00F63B1E" w:rsidRPr="00382630">
        <w:rPr>
          <w:rFonts w:ascii="Arial" w:eastAsia="Times New Roman" w:hAnsi="Arial" w:cs="Arial"/>
          <w:b/>
          <w:bCs/>
        </w:rPr>
        <w:t>basis of previous comment</w:t>
      </w:r>
      <w:r w:rsidRPr="00382630">
        <w:rPr>
          <w:rFonts w:ascii="Arial" w:eastAsia="Times New Roman" w:hAnsi="Arial" w:cs="Arial"/>
          <w:b/>
          <w:bCs/>
        </w:rPr>
        <w:t>s.</w:t>
      </w:r>
    </w:p>
    <w:p w14:paraId="0E4E7C3B" w14:textId="77777777" w:rsidR="00935F0C" w:rsidRPr="005423CC" w:rsidRDefault="00935F0C" w:rsidP="00935F0C">
      <w:pPr>
        <w:tabs>
          <w:tab w:val="left" w:pos="785"/>
        </w:tabs>
        <w:rPr>
          <w:rFonts w:ascii="Arial" w:eastAsia="Times New Roman" w:hAnsi="Arial" w:cs="Arial"/>
        </w:rPr>
      </w:pPr>
    </w:p>
    <w:p w14:paraId="74009841" w14:textId="77777777" w:rsidR="00935F0C" w:rsidRPr="005423CC" w:rsidRDefault="00935F0C" w:rsidP="00935F0C">
      <w:pPr>
        <w:pStyle w:val="ListParagraph"/>
        <w:numPr>
          <w:ilvl w:val="0"/>
          <w:numId w:val="5"/>
        </w:numPr>
        <w:tabs>
          <w:tab w:val="left" w:pos="785"/>
        </w:tabs>
        <w:rPr>
          <w:rFonts w:ascii="Arial" w:eastAsia="Times New Roman" w:hAnsi="Arial" w:cs="Arial"/>
        </w:rPr>
      </w:pPr>
      <w:r w:rsidRPr="005423CC">
        <w:rPr>
          <w:rFonts w:ascii="Arial" w:eastAsia="Times New Roman" w:hAnsi="Arial" w:cs="Arial"/>
        </w:rPr>
        <w:t>To note:</w:t>
      </w:r>
    </w:p>
    <w:p w14:paraId="55DDF7FD" w14:textId="77777777" w:rsidR="00935F0C" w:rsidRPr="005423CC" w:rsidRDefault="00935F0C" w:rsidP="00935F0C">
      <w:pPr>
        <w:pStyle w:val="ListParagraph"/>
        <w:tabs>
          <w:tab w:val="left" w:pos="785"/>
        </w:tabs>
        <w:ind w:left="1145"/>
        <w:rPr>
          <w:rFonts w:ascii="Arial" w:eastAsia="Times New Roman" w:hAnsi="Arial" w:cs="Arial"/>
        </w:rPr>
      </w:pPr>
    </w:p>
    <w:p w14:paraId="3F7F80D9" w14:textId="4C754E62" w:rsidR="00935F0C" w:rsidRDefault="00935F0C" w:rsidP="00935F0C">
      <w:pPr>
        <w:tabs>
          <w:tab w:val="left" w:pos="785"/>
        </w:tabs>
        <w:rPr>
          <w:rFonts w:ascii="Arial" w:eastAsia="Times New Roman" w:hAnsi="Arial" w:cs="Arial"/>
        </w:rPr>
      </w:pPr>
      <w:r w:rsidRPr="005423CC">
        <w:rPr>
          <w:rFonts w:ascii="Arial" w:eastAsia="Times New Roman" w:hAnsi="Arial" w:cs="Arial"/>
          <w:b/>
          <w:bCs/>
        </w:rPr>
        <w:t>FUL/MAL/22/00465</w:t>
      </w:r>
      <w:r w:rsidRPr="005423CC">
        <w:rPr>
          <w:rFonts w:ascii="Arial" w:eastAsia="Times New Roman" w:hAnsi="Arial" w:cs="Arial"/>
        </w:rPr>
        <w:t xml:space="preserve"> – Mill Beach Resorts Limited, Mill Beach Caravan Park, Goldhanger Rd – Two storey side extension to The Beach House restaurant and extension to decking, with associated infrastructure.</w:t>
      </w:r>
      <w:r w:rsidR="00135BA0">
        <w:rPr>
          <w:rFonts w:ascii="Arial" w:eastAsia="Times New Roman" w:hAnsi="Arial" w:cs="Arial"/>
        </w:rPr>
        <w:t xml:space="preserve"> </w:t>
      </w:r>
    </w:p>
    <w:p w14:paraId="4B4CDE51" w14:textId="675E67F6" w:rsidR="00135BA0" w:rsidRPr="00135BA0" w:rsidRDefault="00135BA0" w:rsidP="00935F0C">
      <w:pPr>
        <w:tabs>
          <w:tab w:val="left" w:pos="785"/>
        </w:tabs>
        <w:rPr>
          <w:rFonts w:ascii="Arial" w:eastAsia="Times New Roman" w:hAnsi="Arial" w:cs="Arial"/>
          <w:b/>
          <w:bCs/>
        </w:rPr>
      </w:pPr>
      <w:r w:rsidRPr="00135BA0">
        <w:rPr>
          <w:rFonts w:ascii="Arial" w:eastAsia="Times New Roman" w:hAnsi="Arial" w:cs="Arial"/>
          <w:b/>
          <w:bCs/>
        </w:rPr>
        <w:t>Noted.</w:t>
      </w:r>
    </w:p>
    <w:p w14:paraId="197ED9CE" w14:textId="77777777" w:rsidR="00935F0C" w:rsidRPr="005423CC" w:rsidRDefault="00935F0C" w:rsidP="00935F0C">
      <w:pPr>
        <w:tabs>
          <w:tab w:val="left" w:pos="785"/>
        </w:tabs>
        <w:rPr>
          <w:rFonts w:ascii="Arial" w:eastAsia="Times New Roman" w:hAnsi="Arial" w:cs="Arial"/>
        </w:rPr>
      </w:pPr>
      <w:r w:rsidRPr="005423CC">
        <w:rPr>
          <w:rFonts w:ascii="Arial" w:eastAsia="Times New Roman" w:hAnsi="Arial" w:cs="Arial"/>
        </w:rPr>
        <w:t xml:space="preserve"> </w:t>
      </w:r>
    </w:p>
    <w:p w14:paraId="32766690" w14:textId="7777777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DMCP</w:t>
      </w:r>
    </w:p>
    <w:p w14:paraId="7B45B5EA" w14:textId="1A134D3E" w:rsidR="00885C30" w:rsidRPr="00FE06C0" w:rsidRDefault="00935F0C" w:rsidP="00885C30">
      <w:pPr>
        <w:pStyle w:val="ListParagraph"/>
        <w:numPr>
          <w:ilvl w:val="0"/>
          <w:numId w:val="12"/>
        </w:numPr>
        <w:tabs>
          <w:tab w:val="left" w:pos="785"/>
        </w:tabs>
        <w:rPr>
          <w:rFonts w:ascii="Arial" w:eastAsia="Times New Roman" w:hAnsi="Arial" w:cs="Arial"/>
        </w:rPr>
      </w:pPr>
      <w:r w:rsidRPr="00FE06C0">
        <w:rPr>
          <w:rFonts w:ascii="Arial" w:eastAsia="Times New Roman" w:hAnsi="Arial" w:cs="Arial"/>
        </w:rPr>
        <w:t>To receive an update from the Task and Finish group and agree any action to be take</w:t>
      </w:r>
      <w:r w:rsidR="00885C30" w:rsidRPr="00FE06C0">
        <w:rPr>
          <w:rFonts w:ascii="Arial" w:eastAsia="Times New Roman" w:hAnsi="Arial" w:cs="Arial"/>
        </w:rPr>
        <w:t xml:space="preserve">n. </w:t>
      </w:r>
    </w:p>
    <w:p w14:paraId="71871591" w14:textId="552C6C96" w:rsidR="00885C30" w:rsidRDefault="00885C30" w:rsidP="00885C30">
      <w:pPr>
        <w:pStyle w:val="ListParagraph"/>
        <w:tabs>
          <w:tab w:val="left" w:pos="785"/>
        </w:tabs>
        <w:ind w:left="1505"/>
        <w:rPr>
          <w:rFonts w:ascii="Arial" w:eastAsia="Times New Roman" w:hAnsi="Arial" w:cs="Arial"/>
          <w:b/>
          <w:bCs/>
        </w:rPr>
      </w:pPr>
      <w:r w:rsidRPr="00FE06C0">
        <w:rPr>
          <w:rFonts w:ascii="Arial" w:eastAsia="Times New Roman" w:hAnsi="Arial" w:cs="Arial"/>
        </w:rPr>
        <w:t>Clerk advised that the Task and Finish group met with SP on the week work commenced in DMCP to advise on sign and machine placement. The Task and Finish group have also been discussing additional signs for clearer information</w:t>
      </w:r>
      <w:r w:rsidR="00CD6574" w:rsidRPr="00FE06C0">
        <w:rPr>
          <w:rFonts w:ascii="Arial" w:eastAsia="Times New Roman" w:hAnsi="Arial" w:cs="Arial"/>
        </w:rPr>
        <w:t>,</w:t>
      </w:r>
      <w:r w:rsidRPr="00FE06C0">
        <w:rPr>
          <w:rFonts w:ascii="Arial" w:eastAsia="Times New Roman" w:hAnsi="Arial" w:cs="Arial"/>
        </w:rPr>
        <w:t xml:space="preserve"> the wording of the ‘Residents </w:t>
      </w:r>
      <w:r w:rsidR="00CD6574" w:rsidRPr="00FE06C0">
        <w:rPr>
          <w:rFonts w:ascii="Arial" w:eastAsia="Times New Roman" w:hAnsi="Arial" w:cs="Arial"/>
        </w:rPr>
        <w:t xml:space="preserve">Parking’ signs to be changed to ‘Resident Permit Parking Only’, disabled signs to be lowered for easier reading, plus 1 additional disabled parking sign as well as an additional directional road sign for entrance to car park. </w:t>
      </w:r>
      <w:r w:rsidR="00CD6574" w:rsidRPr="00FE06C0">
        <w:rPr>
          <w:rFonts w:ascii="Arial" w:eastAsia="Times New Roman" w:hAnsi="Arial" w:cs="Arial"/>
          <w:b/>
          <w:bCs/>
        </w:rPr>
        <w:t xml:space="preserve">It was resolved that the Clerk would </w:t>
      </w:r>
      <w:r w:rsidR="00FE06C0" w:rsidRPr="00FE06C0">
        <w:rPr>
          <w:rFonts w:ascii="Arial" w:eastAsia="Times New Roman" w:hAnsi="Arial" w:cs="Arial"/>
          <w:b/>
          <w:bCs/>
        </w:rPr>
        <w:t>contact SP regarding the directional road sign and disabled parking signs.</w:t>
      </w:r>
    </w:p>
    <w:p w14:paraId="244EA144" w14:textId="045FFA69" w:rsidR="00FE06C0" w:rsidRDefault="00FE06C0" w:rsidP="00885C30">
      <w:pPr>
        <w:pStyle w:val="ListParagraph"/>
        <w:tabs>
          <w:tab w:val="left" w:pos="785"/>
        </w:tabs>
        <w:ind w:left="1505"/>
        <w:rPr>
          <w:rFonts w:ascii="Arial" w:eastAsia="Times New Roman" w:hAnsi="Arial" w:cs="Arial"/>
          <w:b/>
          <w:bCs/>
        </w:rPr>
      </w:pPr>
    </w:p>
    <w:p w14:paraId="711645F7" w14:textId="2AE16C05" w:rsidR="00FE06C0" w:rsidRDefault="00FE06C0" w:rsidP="00885C30">
      <w:pPr>
        <w:pStyle w:val="ListParagraph"/>
        <w:tabs>
          <w:tab w:val="left" w:pos="785"/>
        </w:tabs>
        <w:ind w:left="1505"/>
        <w:rPr>
          <w:rFonts w:ascii="Arial" w:eastAsia="Times New Roman" w:hAnsi="Arial" w:cs="Arial"/>
        </w:rPr>
      </w:pPr>
      <w:r w:rsidRPr="00FE06C0">
        <w:rPr>
          <w:rFonts w:ascii="Arial" w:eastAsia="Times New Roman" w:hAnsi="Arial" w:cs="Arial"/>
        </w:rPr>
        <w:t xml:space="preserve">Clerk advised that she had spoken with SP who would be fixing the loose barrier on the </w:t>
      </w:r>
      <w:r w:rsidR="000D2F05" w:rsidRPr="00FE06C0">
        <w:rPr>
          <w:rFonts w:ascii="Arial" w:eastAsia="Times New Roman" w:hAnsi="Arial" w:cs="Arial"/>
        </w:rPr>
        <w:t>27</w:t>
      </w:r>
      <w:r w:rsidR="000D2F05" w:rsidRPr="00FE06C0">
        <w:rPr>
          <w:rFonts w:ascii="Arial" w:eastAsia="Times New Roman" w:hAnsi="Arial" w:cs="Arial"/>
          <w:vertAlign w:val="superscript"/>
        </w:rPr>
        <w:t>th of</w:t>
      </w:r>
      <w:r>
        <w:rPr>
          <w:rFonts w:ascii="Arial" w:eastAsia="Times New Roman" w:hAnsi="Arial" w:cs="Arial"/>
          <w:vertAlign w:val="superscript"/>
        </w:rPr>
        <w:t xml:space="preserve"> </w:t>
      </w:r>
      <w:r w:rsidRPr="00FE06C0">
        <w:rPr>
          <w:rFonts w:ascii="Arial" w:eastAsia="Times New Roman" w:hAnsi="Arial" w:cs="Arial"/>
        </w:rPr>
        <w:t xml:space="preserve">April. </w:t>
      </w:r>
      <w:r w:rsidR="00AE0DAC">
        <w:rPr>
          <w:rFonts w:ascii="Arial" w:eastAsia="Times New Roman" w:hAnsi="Arial" w:cs="Arial"/>
        </w:rPr>
        <w:t xml:space="preserve">Clerk advised that SP get a notification when tickets are low in </w:t>
      </w:r>
      <w:r w:rsidR="000D2F05">
        <w:rPr>
          <w:rFonts w:ascii="Arial" w:eastAsia="Times New Roman" w:hAnsi="Arial" w:cs="Arial"/>
        </w:rPr>
        <w:t>machines,</w:t>
      </w:r>
      <w:r w:rsidR="00AE0DAC">
        <w:rPr>
          <w:rFonts w:ascii="Arial" w:eastAsia="Times New Roman" w:hAnsi="Arial" w:cs="Arial"/>
        </w:rPr>
        <w:t xml:space="preserve"> and someone will attend to refill. </w:t>
      </w:r>
    </w:p>
    <w:p w14:paraId="6EF4C874" w14:textId="3FBAFFA1" w:rsidR="00FE06C0" w:rsidRPr="000D2F05" w:rsidRDefault="00FE06C0" w:rsidP="000D2F05">
      <w:pPr>
        <w:tabs>
          <w:tab w:val="left" w:pos="785"/>
        </w:tabs>
        <w:rPr>
          <w:rFonts w:ascii="Arial" w:eastAsia="Times New Roman" w:hAnsi="Arial" w:cs="Arial"/>
        </w:rPr>
      </w:pPr>
    </w:p>
    <w:p w14:paraId="03ED9623" w14:textId="5C773859" w:rsidR="00FE06C0" w:rsidRDefault="00FE06C0" w:rsidP="00885C30">
      <w:pPr>
        <w:pStyle w:val="ListParagraph"/>
        <w:tabs>
          <w:tab w:val="left" w:pos="785"/>
        </w:tabs>
        <w:ind w:left="1505"/>
        <w:rPr>
          <w:rFonts w:ascii="Arial" w:eastAsia="Times New Roman" w:hAnsi="Arial" w:cs="Arial"/>
        </w:rPr>
      </w:pPr>
      <w:r>
        <w:rPr>
          <w:rFonts w:ascii="Arial" w:eastAsia="Times New Roman" w:hAnsi="Arial" w:cs="Arial"/>
        </w:rPr>
        <w:t xml:space="preserve">The Task and Finish group proposed </w:t>
      </w:r>
      <w:r w:rsidR="00AE0DAC">
        <w:rPr>
          <w:rFonts w:ascii="Arial" w:eastAsia="Times New Roman" w:hAnsi="Arial" w:cs="Arial"/>
        </w:rPr>
        <w:t xml:space="preserve">trialling a car park attendant within the car park on a bank holiday. </w:t>
      </w:r>
    </w:p>
    <w:p w14:paraId="64B99DF9" w14:textId="2BB3865D" w:rsidR="00AE0DAC" w:rsidRDefault="00AE0DAC" w:rsidP="00885C30">
      <w:pPr>
        <w:pStyle w:val="ListParagraph"/>
        <w:tabs>
          <w:tab w:val="left" w:pos="785"/>
        </w:tabs>
        <w:ind w:left="1505"/>
        <w:rPr>
          <w:rFonts w:ascii="Arial" w:eastAsia="Times New Roman" w:hAnsi="Arial" w:cs="Arial"/>
          <w:b/>
          <w:bCs/>
        </w:rPr>
      </w:pPr>
      <w:r w:rsidRPr="00AE0DAC">
        <w:rPr>
          <w:rFonts w:ascii="Arial" w:eastAsia="Times New Roman" w:hAnsi="Arial" w:cs="Arial"/>
          <w:b/>
          <w:bCs/>
        </w:rPr>
        <w:t>It was resolved that the Clerk would contact SP to arrange for an attendant to attend on 1 bank holiday.</w:t>
      </w:r>
    </w:p>
    <w:p w14:paraId="213673BB" w14:textId="41028D86" w:rsidR="000D2F05" w:rsidRDefault="000D2F05" w:rsidP="00885C30">
      <w:pPr>
        <w:pStyle w:val="ListParagraph"/>
        <w:tabs>
          <w:tab w:val="left" w:pos="785"/>
        </w:tabs>
        <w:ind w:left="1505"/>
        <w:rPr>
          <w:rFonts w:ascii="Arial" w:eastAsia="Times New Roman" w:hAnsi="Arial" w:cs="Arial"/>
          <w:b/>
          <w:bCs/>
        </w:rPr>
      </w:pPr>
    </w:p>
    <w:p w14:paraId="0AA71BE8" w14:textId="406D2CD9" w:rsidR="00FE06C0" w:rsidRPr="00DD3B7F" w:rsidRDefault="000D2F05" w:rsidP="00DD3B7F">
      <w:pPr>
        <w:pStyle w:val="ListParagraph"/>
        <w:tabs>
          <w:tab w:val="left" w:pos="785"/>
        </w:tabs>
        <w:ind w:left="1505"/>
        <w:rPr>
          <w:rFonts w:ascii="Arial" w:eastAsia="Times New Roman" w:hAnsi="Arial" w:cs="Arial"/>
        </w:rPr>
      </w:pPr>
      <w:r>
        <w:rPr>
          <w:rFonts w:ascii="Arial" w:eastAsia="Times New Roman" w:hAnsi="Arial" w:cs="Arial"/>
        </w:rPr>
        <w:t>Clerk advised that any payments made to RingGo prior to the pay and display commencement date were automatically being refunded, and customer issues of paying £35 for a ticket was being investigated and dealt with.</w:t>
      </w:r>
    </w:p>
    <w:p w14:paraId="53F338EE" w14:textId="77777777" w:rsidR="00FE06C0" w:rsidRDefault="00935F0C" w:rsidP="00935F0C">
      <w:pPr>
        <w:pStyle w:val="ListParagraph"/>
        <w:numPr>
          <w:ilvl w:val="0"/>
          <w:numId w:val="12"/>
        </w:numPr>
        <w:tabs>
          <w:tab w:val="left" w:pos="785"/>
        </w:tabs>
        <w:rPr>
          <w:rFonts w:ascii="Arial" w:eastAsia="Times New Roman" w:hAnsi="Arial" w:cs="Arial"/>
        </w:rPr>
      </w:pPr>
      <w:r w:rsidRPr="005423CC">
        <w:rPr>
          <w:rFonts w:ascii="Arial" w:eastAsia="Times New Roman" w:hAnsi="Arial" w:cs="Arial"/>
        </w:rPr>
        <w:t>To discuss a response to the letter published in the M&amp;B Standard and agree any action to be taken.</w:t>
      </w:r>
      <w:r w:rsidR="00135BA0">
        <w:rPr>
          <w:rFonts w:ascii="Arial" w:eastAsia="Times New Roman" w:hAnsi="Arial" w:cs="Arial"/>
        </w:rPr>
        <w:t xml:space="preserve"> </w:t>
      </w:r>
    </w:p>
    <w:p w14:paraId="350197C8" w14:textId="63A5351B" w:rsidR="00935F0C" w:rsidRPr="005423CC" w:rsidRDefault="00135BA0" w:rsidP="00FE06C0">
      <w:pPr>
        <w:pStyle w:val="ListParagraph"/>
        <w:tabs>
          <w:tab w:val="left" w:pos="785"/>
        </w:tabs>
        <w:ind w:left="1505"/>
        <w:rPr>
          <w:rFonts w:ascii="Arial" w:eastAsia="Times New Roman" w:hAnsi="Arial" w:cs="Arial"/>
        </w:rPr>
      </w:pPr>
      <w:r w:rsidRPr="00135BA0">
        <w:rPr>
          <w:rFonts w:ascii="Arial" w:eastAsia="Times New Roman" w:hAnsi="Arial" w:cs="Arial"/>
          <w:b/>
          <w:bCs/>
        </w:rPr>
        <w:t>It was resolved that the Council would not respond.</w:t>
      </w:r>
    </w:p>
    <w:p w14:paraId="40AC354D" w14:textId="24F9D043" w:rsidR="00935F0C" w:rsidRPr="00F63B1E" w:rsidRDefault="00935F0C" w:rsidP="00935F0C">
      <w:pPr>
        <w:pStyle w:val="ListParagraph"/>
        <w:numPr>
          <w:ilvl w:val="0"/>
          <w:numId w:val="12"/>
        </w:numPr>
        <w:tabs>
          <w:tab w:val="left" w:pos="785"/>
        </w:tabs>
        <w:rPr>
          <w:rFonts w:ascii="Arial" w:eastAsia="Times New Roman" w:hAnsi="Arial" w:cs="Arial"/>
        </w:rPr>
      </w:pPr>
      <w:r w:rsidRPr="00F63B1E">
        <w:rPr>
          <w:rFonts w:ascii="Arial" w:eastAsia="Times New Roman" w:hAnsi="Arial" w:cs="Arial"/>
        </w:rPr>
        <w:t>To consider the implantation of parking permits and agree any action to be take.</w:t>
      </w:r>
    </w:p>
    <w:p w14:paraId="1EB76904" w14:textId="6D4C9D95" w:rsidR="000D2F05" w:rsidRDefault="000D2F05" w:rsidP="000D2F05">
      <w:pPr>
        <w:pStyle w:val="ListParagraph"/>
        <w:tabs>
          <w:tab w:val="left" w:pos="785"/>
        </w:tabs>
        <w:ind w:left="1505"/>
        <w:rPr>
          <w:rFonts w:ascii="Arial" w:eastAsia="Times New Roman" w:hAnsi="Arial" w:cs="Arial"/>
          <w:b/>
          <w:bCs/>
        </w:rPr>
      </w:pPr>
      <w:r w:rsidRPr="00F63B1E">
        <w:rPr>
          <w:rFonts w:ascii="Arial" w:eastAsia="Times New Roman" w:hAnsi="Arial" w:cs="Arial"/>
          <w:b/>
          <w:bCs/>
        </w:rPr>
        <w:t xml:space="preserve">It was resolved that </w:t>
      </w:r>
      <w:r w:rsidR="00F63B1E" w:rsidRPr="00F63B1E">
        <w:rPr>
          <w:rFonts w:ascii="Arial" w:eastAsia="Times New Roman" w:hAnsi="Arial" w:cs="Arial"/>
          <w:b/>
          <w:bCs/>
        </w:rPr>
        <w:t>the Council would implement permits for people on the residents parking scheme. It was resolved that the Task and Finish group would work on the design for the permits.</w:t>
      </w:r>
    </w:p>
    <w:p w14:paraId="2F46420F" w14:textId="356106B4" w:rsidR="00864D5E" w:rsidRDefault="00864D5E" w:rsidP="000D2F05">
      <w:pPr>
        <w:pStyle w:val="ListParagraph"/>
        <w:tabs>
          <w:tab w:val="left" w:pos="785"/>
        </w:tabs>
        <w:ind w:left="1505"/>
        <w:rPr>
          <w:rFonts w:ascii="Arial" w:eastAsia="Times New Roman" w:hAnsi="Arial" w:cs="Arial"/>
          <w:b/>
          <w:bCs/>
        </w:rPr>
      </w:pPr>
    </w:p>
    <w:p w14:paraId="664AE548" w14:textId="375E5C18" w:rsidR="00864D5E" w:rsidRDefault="00864D5E" w:rsidP="000D2F05">
      <w:pPr>
        <w:pStyle w:val="ListParagraph"/>
        <w:tabs>
          <w:tab w:val="left" w:pos="785"/>
        </w:tabs>
        <w:ind w:left="1505"/>
        <w:rPr>
          <w:rFonts w:ascii="Arial" w:eastAsia="Times New Roman" w:hAnsi="Arial" w:cs="Arial"/>
          <w:b/>
          <w:bCs/>
        </w:rPr>
      </w:pPr>
    </w:p>
    <w:p w14:paraId="39FFE7B3" w14:textId="77777777" w:rsidR="00DD3B7F" w:rsidRDefault="00DD3B7F" w:rsidP="000D2F05">
      <w:pPr>
        <w:pStyle w:val="ListParagraph"/>
        <w:tabs>
          <w:tab w:val="left" w:pos="785"/>
        </w:tabs>
        <w:ind w:left="1505"/>
        <w:rPr>
          <w:rFonts w:ascii="Arial" w:eastAsia="Times New Roman" w:hAnsi="Arial" w:cs="Arial"/>
          <w:b/>
          <w:bCs/>
        </w:rPr>
      </w:pPr>
    </w:p>
    <w:p w14:paraId="6C0DC9FA" w14:textId="77777777" w:rsidR="00864D5E" w:rsidRPr="00F63B1E" w:rsidRDefault="00864D5E" w:rsidP="000D2F05">
      <w:pPr>
        <w:pStyle w:val="ListParagraph"/>
        <w:tabs>
          <w:tab w:val="left" w:pos="785"/>
        </w:tabs>
        <w:ind w:left="1505"/>
        <w:rPr>
          <w:rFonts w:ascii="Arial" w:eastAsia="Times New Roman" w:hAnsi="Arial" w:cs="Arial"/>
          <w:b/>
          <w:bCs/>
        </w:rPr>
      </w:pPr>
    </w:p>
    <w:p w14:paraId="723D6087" w14:textId="77777777" w:rsidR="00FE06C0" w:rsidRPr="00FE06C0" w:rsidRDefault="00935F0C" w:rsidP="00935F0C">
      <w:pPr>
        <w:pStyle w:val="ListParagraph"/>
        <w:numPr>
          <w:ilvl w:val="0"/>
          <w:numId w:val="12"/>
        </w:numPr>
        <w:tabs>
          <w:tab w:val="left" w:pos="785"/>
        </w:tabs>
        <w:rPr>
          <w:rFonts w:ascii="Arial" w:eastAsia="Times New Roman" w:hAnsi="Arial" w:cs="Arial"/>
        </w:rPr>
      </w:pPr>
      <w:r w:rsidRPr="005423CC">
        <w:rPr>
          <w:rFonts w:ascii="Arial" w:hAnsi="Arial" w:cs="Arial"/>
        </w:rPr>
        <w:lastRenderedPageBreak/>
        <w:t>To consider the proposal that HBPC secure indicative quotations to paint the required surface lines in DMCP to include the access road, residents parking areas, disabled parking bays and white lining remaining car parking spaces, with a view to moving to a tender process and agree any action to be taken.</w:t>
      </w:r>
    </w:p>
    <w:p w14:paraId="298599F3" w14:textId="37AD1E51" w:rsidR="00935F0C" w:rsidRPr="005423CC" w:rsidRDefault="00135BA0" w:rsidP="00FE06C0">
      <w:pPr>
        <w:pStyle w:val="ListParagraph"/>
        <w:tabs>
          <w:tab w:val="left" w:pos="785"/>
        </w:tabs>
        <w:ind w:left="1505"/>
        <w:rPr>
          <w:rFonts w:ascii="Arial" w:eastAsia="Times New Roman" w:hAnsi="Arial" w:cs="Arial"/>
        </w:rPr>
      </w:pPr>
      <w:r w:rsidRPr="00135BA0">
        <w:rPr>
          <w:rFonts w:ascii="Arial" w:hAnsi="Arial" w:cs="Arial"/>
          <w:b/>
          <w:bCs/>
        </w:rPr>
        <w:t>It was resolved that the DMCP Task and Finish Group would create a specification of requirements and present to full Council at the next meeting.</w:t>
      </w:r>
    </w:p>
    <w:p w14:paraId="122469DC" w14:textId="77777777" w:rsidR="00FE06C0" w:rsidRPr="00FE06C0" w:rsidRDefault="00935F0C" w:rsidP="00935F0C">
      <w:pPr>
        <w:pStyle w:val="ListParagraph"/>
        <w:numPr>
          <w:ilvl w:val="0"/>
          <w:numId w:val="12"/>
        </w:numPr>
        <w:tabs>
          <w:tab w:val="left" w:pos="785"/>
        </w:tabs>
        <w:rPr>
          <w:rFonts w:ascii="Arial" w:eastAsia="Times New Roman" w:hAnsi="Arial" w:cs="Arial"/>
        </w:rPr>
      </w:pPr>
      <w:r w:rsidRPr="005423CC">
        <w:rPr>
          <w:rFonts w:ascii="Arial" w:hAnsi="Arial" w:cs="Arial"/>
        </w:rPr>
        <w:t>To discuss the overhanging conifers on the right side of the access road in DMCP and agree any action to be taken.</w:t>
      </w:r>
      <w:r w:rsidR="008569DF">
        <w:rPr>
          <w:rFonts w:ascii="Arial" w:hAnsi="Arial" w:cs="Arial"/>
        </w:rPr>
        <w:t xml:space="preserve"> </w:t>
      </w:r>
    </w:p>
    <w:p w14:paraId="630CF909" w14:textId="76D2870D" w:rsidR="002D2562" w:rsidRPr="00DD3B7F" w:rsidRDefault="008569DF" w:rsidP="00DD3B7F">
      <w:pPr>
        <w:pStyle w:val="ListParagraph"/>
        <w:tabs>
          <w:tab w:val="left" w:pos="785"/>
        </w:tabs>
        <w:ind w:left="1505"/>
        <w:rPr>
          <w:rFonts w:ascii="Arial" w:hAnsi="Arial" w:cs="Arial"/>
          <w:b/>
          <w:bCs/>
        </w:rPr>
      </w:pPr>
      <w:r w:rsidRPr="008569DF">
        <w:rPr>
          <w:rFonts w:ascii="Arial" w:hAnsi="Arial" w:cs="Arial"/>
          <w:b/>
          <w:bCs/>
        </w:rPr>
        <w:t>It was resolved that the Clerk would obtain 3 quotes and present to full Council.</w:t>
      </w:r>
    </w:p>
    <w:p w14:paraId="39C06443" w14:textId="77777777" w:rsidR="00FE06C0" w:rsidRPr="00FE06C0" w:rsidRDefault="00935F0C" w:rsidP="00935F0C">
      <w:pPr>
        <w:pStyle w:val="ListParagraph"/>
        <w:numPr>
          <w:ilvl w:val="0"/>
          <w:numId w:val="12"/>
        </w:numPr>
        <w:tabs>
          <w:tab w:val="left" w:pos="785"/>
        </w:tabs>
        <w:rPr>
          <w:rFonts w:ascii="Arial" w:eastAsia="Times New Roman" w:hAnsi="Arial" w:cs="Arial"/>
        </w:rPr>
      </w:pPr>
      <w:r w:rsidRPr="00A85EFC">
        <w:rPr>
          <w:rFonts w:ascii="Arial" w:eastAsia="Times New Roman" w:hAnsi="Arial" w:cs="Arial"/>
        </w:rPr>
        <w:t>To discuss the recent correspondence regarding the recycling containers in DMCP and agree any action to be taken.</w:t>
      </w:r>
      <w:r w:rsidR="00B1228F" w:rsidRPr="00A85EFC">
        <w:rPr>
          <w:rFonts w:ascii="Arial" w:eastAsia="Times New Roman" w:hAnsi="Arial" w:cs="Arial"/>
          <w:b/>
          <w:bCs/>
        </w:rPr>
        <w:t xml:space="preserve"> </w:t>
      </w:r>
    </w:p>
    <w:p w14:paraId="2BBE8A0B" w14:textId="19FDD426" w:rsidR="00935F0C" w:rsidRPr="00A85EFC" w:rsidRDefault="00B1228F" w:rsidP="00FE06C0">
      <w:pPr>
        <w:pStyle w:val="ListParagraph"/>
        <w:tabs>
          <w:tab w:val="left" w:pos="785"/>
        </w:tabs>
        <w:ind w:left="1505"/>
        <w:rPr>
          <w:rFonts w:ascii="Arial" w:eastAsia="Times New Roman" w:hAnsi="Arial" w:cs="Arial"/>
        </w:rPr>
      </w:pPr>
      <w:r w:rsidRPr="00A85EFC">
        <w:rPr>
          <w:rFonts w:ascii="Arial" w:eastAsia="Times New Roman" w:hAnsi="Arial" w:cs="Arial"/>
          <w:b/>
          <w:bCs/>
        </w:rPr>
        <w:t xml:space="preserve">It was resolved that Cllr Sjollema </w:t>
      </w:r>
      <w:r w:rsidR="00A85EFC" w:rsidRPr="00A85EFC">
        <w:rPr>
          <w:rFonts w:ascii="Arial" w:eastAsia="Times New Roman" w:hAnsi="Arial" w:cs="Arial"/>
          <w:b/>
          <w:bCs/>
        </w:rPr>
        <w:t>would research potential plastic bottle recycling containers.</w:t>
      </w:r>
    </w:p>
    <w:p w14:paraId="47C28643" w14:textId="77777777" w:rsidR="00935F0C" w:rsidRPr="005423CC" w:rsidRDefault="00935F0C" w:rsidP="00935F0C">
      <w:pPr>
        <w:tabs>
          <w:tab w:val="left" w:pos="785"/>
        </w:tabs>
        <w:rPr>
          <w:rFonts w:ascii="Arial" w:eastAsia="Times New Roman" w:hAnsi="Arial" w:cs="Arial"/>
          <w:b/>
          <w:bCs/>
        </w:rPr>
      </w:pPr>
    </w:p>
    <w:p w14:paraId="0CA59002" w14:textId="77777777" w:rsidR="00935F0C" w:rsidRPr="0077035B" w:rsidRDefault="00935F0C" w:rsidP="00935F0C">
      <w:pPr>
        <w:pStyle w:val="ListParagraph"/>
        <w:numPr>
          <w:ilvl w:val="0"/>
          <w:numId w:val="1"/>
        </w:numPr>
        <w:tabs>
          <w:tab w:val="left" w:pos="785"/>
        </w:tabs>
        <w:rPr>
          <w:rFonts w:ascii="Arial" w:eastAsia="Times New Roman" w:hAnsi="Arial" w:cs="Arial"/>
          <w:b/>
          <w:bCs/>
        </w:rPr>
      </w:pPr>
      <w:r w:rsidRPr="0077035B">
        <w:rPr>
          <w:rFonts w:ascii="Arial" w:eastAsia="Times New Roman" w:hAnsi="Arial" w:cs="Arial"/>
          <w:b/>
          <w:bCs/>
        </w:rPr>
        <w:t>Essex Highways</w:t>
      </w:r>
    </w:p>
    <w:p w14:paraId="46926422" w14:textId="47DC91C5" w:rsidR="00935F0C" w:rsidRPr="0077035B" w:rsidRDefault="00935F0C" w:rsidP="00935F0C">
      <w:pPr>
        <w:pStyle w:val="ListParagraph"/>
        <w:numPr>
          <w:ilvl w:val="0"/>
          <w:numId w:val="16"/>
        </w:numPr>
        <w:tabs>
          <w:tab w:val="left" w:pos="785"/>
        </w:tabs>
        <w:rPr>
          <w:rFonts w:ascii="Arial" w:hAnsi="Arial" w:cs="Arial"/>
        </w:rPr>
      </w:pPr>
      <w:r w:rsidRPr="0077035B">
        <w:rPr>
          <w:rFonts w:ascii="Arial" w:hAnsi="Arial" w:cs="Arial"/>
        </w:rPr>
        <w:t xml:space="preserve">To consider the proposal that HBPC initiate the process of starting a Parish wide review of on street parking regulations with Essex Highways Dept and agree any action to </w:t>
      </w:r>
      <w:r w:rsidR="00A85EFC">
        <w:rPr>
          <w:rFonts w:ascii="Arial" w:hAnsi="Arial" w:cs="Arial"/>
        </w:rPr>
        <w:t>b</w:t>
      </w:r>
      <w:r w:rsidRPr="0077035B">
        <w:rPr>
          <w:rFonts w:ascii="Arial" w:hAnsi="Arial" w:cs="Arial"/>
        </w:rPr>
        <w:t>e taken.</w:t>
      </w:r>
    </w:p>
    <w:p w14:paraId="2FD2A3F5" w14:textId="7DA269FD" w:rsidR="0077035B" w:rsidRDefault="0077035B" w:rsidP="0077035B">
      <w:pPr>
        <w:pStyle w:val="ListParagraph"/>
        <w:tabs>
          <w:tab w:val="left" w:pos="785"/>
        </w:tabs>
        <w:rPr>
          <w:rFonts w:ascii="Arial" w:hAnsi="Arial" w:cs="Arial"/>
          <w:b/>
          <w:bCs/>
        </w:rPr>
      </w:pPr>
      <w:r w:rsidRPr="0077035B">
        <w:rPr>
          <w:rFonts w:ascii="Arial" w:hAnsi="Arial" w:cs="Arial"/>
          <w:b/>
          <w:bCs/>
        </w:rPr>
        <w:t>It was resolved that the Clerk would contact Essex Highways, to ask for a review of the on-street parking and movement within the village.</w:t>
      </w:r>
    </w:p>
    <w:p w14:paraId="5AC906F2" w14:textId="6D1C4B73" w:rsidR="00B1228F" w:rsidRDefault="00B1228F" w:rsidP="0077035B">
      <w:pPr>
        <w:pStyle w:val="ListParagraph"/>
        <w:tabs>
          <w:tab w:val="left" w:pos="785"/>
        </w:tabs>
        <w:rPr>
          <w:rFonts w:ascii="Arial" w:hAnsi="Arial" w:cs="Arial"/>
          <w:b/>
          <w:bCs/>
        </w:rPr>
      </w:pPr>
    </w:p>
    <w:p w14:paraId="71877D4D" w14:textId="7D7D0761" w:rsidR="00B1228F" w:rsidRPr="0077035B" w:rsidRDefault="00B1228F" w:rsidP="0077035B">
      <w:pPr>
        <w:pStyle w:val="ListParagraph"/>
        <w:tabs>
          <w:tab w:val="left" w:pos="785"/>
        </w:tabs>
        <w:rPr>
          <w:rFonts w:ascii="Arial" w:hAnsi="Arial" w:cs="Arial"/>
          <w:b/>
          <w:bCs/>
        </w:rPr>
      </w:pPr>
      <w:r>
        <w:rPr>
          <w:rFonts w:ascii="Arial" w:hAnsi="Arial" w:cs="Arial"/>
          <w:b/>
          <w:bCs/>
        </w:rPr>
        <w:t>Members were happy to extend the meeting until all items had been discussed.</w:t>
      </w:r>
    </w:p>
    <w:p w14:paraId="79184A29" w14:textId="77777777" w:rsidR="00935F0C" w:rsidRPr="005423CC" w:rsidRDefault="00935F0C" w:rsidP="00935F0C">
      <w:pPr>
        <w:tabs>
          <w:tab w:val="left" w:pos="785"/>
        </w:tabs>
        <w:rPr>
          <w:rFonts w:ascii="Arial" w:eastAsia="Times New Roman" w:hAnsi="Arial" w:cs="Arial"/>
        </w:rPr>
      </w:pPr>
    </w:p>
    <w:p w14:paraId="33E1F09F" w14:textId="7777777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The Queen’s Jubilee Celebrations Thursday 2</w:t>
      </w:r>
      <w:r w:rsidRPr="005423CC">
        <w:rPr>
          <w:rFonts w:ascii="Arial" w:eastAsia="Times New Roman" w:hAnsi="Arial" w:cs="Arial"/>
          <w:b/>
          <w:bCs/>
          <w:vertAlign w:val="superscript"/>
        </w:rPr>
        <w:t>nd</w:t>
      </w:r>
      <w:r w:rsidRPr="005423CC">
        <w:rPr>
          <w:rFonts w:ascii="Arial" w:eastAsia="Times New Roman" w:hAnsi="Arial" w:cs="Arial"/>
          <w:b/>
          <w:bCs/>
        </w:rPr>
        <w:t xml:space="preserve"> June 2022 – Sunday 5</w:t>
      </w:r>
      <w:r w:rsidRPr="005423CC">
        <w:rPr>
          <w:rFonts w:ascii="Arial" w:eastAsia="Times New Roman" w:hAnsi="Arial" w:cs="Arial"/>
          <w:b/>
          <w:bCs/>
          <w:vertAlign w:val="superscript"/>
        </w:rPr>
        <w:t>th</w:t>
      </w:r>
      <w:r w:rsidRPr="005423CC">
        <w:rPr>
          <w:rFonts w:ascii="Arial" w:eastAsia="Times New Roman" w:hAnsi="Arial" w:cs="Arial"/>
          <w:b/>
          <w:bCs/>
        </w:rPr>
        <w:t xml:space="preserve"> June 2022</w:t>
      </w:r>
    </w:p>
    <w:p w14:paraId="7DD8C2A0" w14:textId="323ECBFD" w:rsidR="00935F0C" w:rsidRPr="00096AA9" w:rsidRDefault="00935F0C" w:rsidP="00935F0C">
      <w:pPr>
        <w:pStyle w:val="ListParagraph"/>
        <w:numPr>
          <w:ilvl w:val="0"/>
          <w:numId w:val="6"/>
        </w:numPr>
        <w:tabs>
          <w:tab w:val="left" w:pos="785"/>
        </w:tabs>
        <w:rPr>
          <w:rFonts w:ascii="Arial" w:eastAsia="Times New Roman" w:hAnsi="Arial" w:cs="Arial"/>
        </w:rPr>
      </w:pPr>
      <w:r w:rsidRPr="00096AA9">
        <w:rPr>
          <w:rFonts w:ascii="Arial" w:eastAsia="Times New Roman" w:hAnsi="Arial" w:cs="Arial"/>
        </w:rPr>
        <w:t>To receive an update from the Task and Finish Group and agree any action to be taken.</w:t>
      </w:r>
    </w:p>
    <w:p w14:paraId="21A1724F" w14:textId="528BAC0B" w:rsidR="00096AA9" w:rsidRPr="00096AA9" w:rsidRDefault="00096AA9" w:rsidP="00826994">
      <w:pPr>
        <w:pStyle w:val="ListParagraph"/>
        <w:tabs>
          <w:tab w:val="left" w:pos="785"/>
        </w:tabs>
        <w:ind w:left="1145"/>
        <w:rPr>
          <w:rFonts w:ascii="Arial" w:eastAsia="Times New Roman" w:hAnsi="Arial" w:cs="Arial"/>
        </w:rPr>
      </w:pPr>
      <w:r w:rsidRPr="00096AA9">
        <w:rPr>
          <w:rFonts w:ascii="Arial" w:eastAsia="Times New Roman" w:hAnsi="Arial" w:cs="Arial"/>
        </w:rPr>
        <w:t>The updates from the Task and Finish group were:</w:t>
      </w:r>
    </w:p>
    <w:p w14:paraId="5353F9E3" w14:textId="766F804E" w:rsidR="00096AA9" w:rsidRPr="00096AA9" w:rsidRDefault="00096AA9" w:rsidP="00096AA9">
      <w:pPr>
        <w:pStyle w:val="ListParagraph"/>
        <w:numPr>
          <w:ilvl w:val="0"/>
          <w:numId w:val="24"/>
        </w:numPr>
        <w:tabs>
          <w:tab w:val="left" w:pos="785"/>
        </w:tabs>
        <w:rPr>
          <w:rFonts w:ascii="Arial" w:eastAsia="Times New Roman" w:hAnsi="Arial" w:cs="Arial"/>
          <w:b/>
          <w:bCs/>
        </w:rPr>
      </w:pPr>
      <w:proofErr w:type="spellStart"/>
      <w:r w:rsidRPr="00096AA9">
        <w:rPr>
          <w:rFonts w:ascii="Arial" w:eastAsia="Times New Roman" w:hAnsi="Arial" w:cs="Arial"/>
        </w:rPr>
        <w:t>Portaloos</w:t>
      </w:r>
      <w:proofErr w:type="spellEnd"/>
      <w:r w:rsidRPr="00096AA9">
        <w:rPr>
          <w:rFonts w:ascii="Arial" w:eastAsia="Times New Roman" w:hAnsi="Arial" w:cs="Arial"/>
        </w:rPr>
        <w:t xml:space="preserve"> are no longer needed for the Picnic on Sunday 5</w:t>
      </w:r>
      <w:r w:rsidRPr="00096AA9">
        <w:rPr>
          <w:rFonts w:ascii="Arial" w:eastAsia="Times New Roman" w:hAnsi="Arial" w:cs="Arial"/>
          <w:vertAlign w:val="superscript"/>
        </w:rPr>
        <w:t>th</w:t>
      </w:r>
      <w:r w:rsidRPr="00096AA9">
        <w:rPr>
          <w:rFonts w:ascii="Arial" w:eastAsia="Times New Roman" w:hAnsi="Arial" w:cs="Arial"/>
        </w:rPr>
        <w:t xml:space="preserve"> June.</w:t>
      </w:r>
    </w:p>
    <w:p w14:paraId="5B2A2448" w14:textId="1D3125C4" w:rsidR="00096AA9" w:rsidRPr="00096AA9" w:rsidRDefault="00096AA9" w:rsidP="00096AA9">
      <w:pPr>
        <w:pStyle w:val="ListParagraph"/>
        <w:numPr>
          <w:ilvl w:val="0"/>
          <w:numId w:val="24"/>
        </w:numPr>
        <w:tabs>
          <w:tab w:val="left" w:pos="785"/>
        </w:tabs>
        <w:rPr>
          <w:rFonts w:ascii="Arial" w:eastAsia="Times New Roman" w:hAnsi="Arial" w:cs="Arial"/>
        </w:rPr>
      </w:pPr>
      <w:r w:rsidRPr="00096AA9">
        <w:rPr>
          <w:rFonts w:ascii="Arial" w:eastAsia="Times New Roman" w:hAnsi="Arial" w:cs="Arial"/>
        </w:rPr>
        <w:t>Long term storage of the beacon will be at CRS Storage.</w:t>
      </w:r>
    </w:p>
    <w:p w14:paraId="0B74C8AC" w14:textId="56B7FF58" w:rsidR="00096AA9" w:rsidRPr="00096AA9" w:rsidRDefault="00096AA9" w:rsidP="00096AA9">
      <w:pPr>
        <w:pStyle w:val="ListParagraph"/>
        <w:numPr>
          <w:ilvl w:val="0"/>
          <w:numId w:val="24"/>
        </w:numPr>
        <w:tabs>
          <w:tab w:val="left" w:pos="785"/>
        </w:tabs>
        <w:rPr>
          <w:rFonts w:ascii="Arial" w:eastAsia="Times New Roman" w:hAnsi="Arial" w:cs="Arial"/>
        </w:rPr>
      </w:pPr>
      <w:r w:rsidRPr="00096AA9">
        <w:rPr>
          <w:rFonts w:ascii="Arial" w:eastAsia="Times New Roman" w:hAnsi="Arial" w:cs="Arial"/>
        </w:rPr>
        <w:t>Dave Brock has agreed to loan his gazebo for the PA System on Thursday 2</w:t>
      </w:r>
      <w:r w:rsidRPr="00096AA9">
        <w:rPr>
          <w:rFonts w:ascii="Arial" w:eastAsia="Times New Roman" w:hAnsi="Arial" w:cs="Arial"/>
          <w:vertAlign w:val="superscript"/>
        </w:rPr>
        <w:t>nd</w:t>
      </w:r>
      <w:r w:rsidRPr="00096AA9">
        <w:rPr>
          <w:rFonts w:ascii="Arial" w:eastAsia="Times New Roman" w:hAnsi="Arial" w:cs="Arial"/>
        </w:rPr>
        <w:t xml:space="preserve"> June.</w:t>
      </w:r>
    </w:p>
    <w:p w14:paraId="79AEACBF" w14:textId="1BC451FA" w:rsidR="00096AA9" w:rsidRPr="00096AA9" w:rsidRDefault="00096AA9" w:rsidP="00096AA9">
      <w:pPr>
        <w:pStyle w:val="ListParagraph"/>
        <w:numPr>
          <w:ilvl w:val="0"/>
          <w:numId w:val="24"/>
        </w:numPr>
        <w:tabs>
          <w:tab w:val="left" w:pos="785"/>
        </w:tabs>
        <w:rPr>
          <w:rFonts w:ascii="Arial" w:eastAsia="Times New Roman" w:hAnsi="Arial" w:cs="Arial"/>
        </w:rPr>
      </w:pPr>
      <w:r w:rsidRPr="00096AA9">
        <w:rPr>
          <w:rFonts w:ascii="Arial" w:eastAsia="Times New Roman" w:hAnsi="Arial" w:cs="Arial"/>
        </w:rPr>
        <w:t xml:space="preserve">The Regatta committee have agreed use of their gas cylinder to be refilled at Does </w:t>
      </w:r>
    </w:p>
    <w:p w14:paraId="1D3890DC" w14:textId="20CC8C4B" w:rsidR="00096AA9" w:rsidRPr="00096AA9" w:rsidRDefault="00096AA9" w:rsidP="00096AA9">
      <w:pPr>
        <w:pStyle w:val="ListParagraph"/>
        <w:numPr>
          <w:ilvl w:val="0"/>
          <w:numId w:val="24"/>
        </w:numPr>
        <w:tabs>
          <w:tab w:val="left" w:pos="785"/>
        </w:tabs>
        <w:rPr>
          <w:rFonts w:ascii="Arial" w:eastAsia="Times New Roman" w:hAnsi="Arial" w:cs="Arial"/>
        </w:rPr>
      </w:pPr>
      <w:r w:rsidRPr="00096AA9">
        <w:rPr>
          <w:rFonts w:ascii="Arial" w:eastAsia="Times New Roman" w:hAnsi="Arial" w:cs="Arial"/>
        </w:rPr>
        <w:t>The Regatta committee has agreed for the Council to be able to use their flag poles and flags. These are to be erected on Wednesday 1</w:t>
      </w:r>
      <w:r w:rsidRPr="00096AA9">
        <w:rPr>
          <w:rFonts w:ascii="Arial" w:eastAsia="Times New Roman" w:hAnsi="Arial" w:cs="Arial"/>
          <w:vertAlign w:val="superscript"/>
        </w:rPr>
        <w:t>st</w:t>
      </w:r>
      <w:r w:rsidRPr="00096AA9">
        <w:rPr>
          <w:rFonts w:ascii="Arial" w:eastAsia="Times New Roman" w:hAnsi="Arial" w:cs="Arial"/>
        </w:rPr>
        <w:t xml:space="preserve"> June on the sea wall.</w:t>
      </w:r>
    </w:p>
    <w:p w14:paraId="6BCBBE7D" w14:textId="562D977D" w:rsidR="00096AA9" w:rsidRPr="00096AA9" w:rsidRDefault="00096AA9" w:rsidP="00096AA9">
      <w:pPr>
        <w:pStyle w:val="ListParagraph"/>
        <w:numPr>
          <w:ilvl w:val="0"/>
          <w:numId w:val="24"/>
        </w:numPr>
        <w:tabs>
          <w:tab w:val="left" w:pos="785"/>
        </w:tabs>
        <w:rPr>
          <w:rFonts w:ascii="Arial" w:eastAsia="Times New Roman" w:hAnsi="Arial" w:cs="Arial"/>
        </w:rPr>
      </w:pPr>
      <w:r w:rsidRPr="00096AA9">
        <w:rPr>
          <w:rFonts w:ascii="Arial" w:eastAsia="Times New Roman" w:hAnsi="Arial" w:cs="Arial"/>
        </w:rPr>
        <w:t>Bryan Harker accepted the Council’s invitation to light the beacon.</w:t>
      </w:r>
    </w:p>
    <w:p w14:paraId="2E197A71" w14:textId="51506697" w:rsidR="00096AA9" w:rsidRDefault="00096AA9" w:rsidP="00096AA9">
      <w:pPr>
        <w:pStyle w:val="ListParagraph"/>
        <w:numPr>
          <w:ilvl w:val="0"/>
          <w:numId w:val="24"/>
        </w:numPr>
        <w:tabs>
          <w:tab w:val="left" w:pos="785"/>
        </w:tabs>
        <w:rPr>
          <w:rFonts w:ascii="Arial" w:eastAsia="Times New Roman" w:hAnsi="Arial" w:cs="Arial"/>
        </w:rPr>
      </w:pPr>
      <w:r w:rsidRPr="00096AA9">
        <w:rPr>
          <w:rFonts w:ascii="Arial" w:eastAsia="Times New Roman" w:hAnsi="Arial" w:cs="Arial"/>
        </w:rPr>
        <w:t>The position of the beacon on Thursday 2</w:t>
      </w:r>
      <w:r w:rsidRPr="00096AA9">
        <w:rPr>
          <w:rFonts w:ascii="Arial" w:eastAsia="Times New Roman" w:hAnsi="Arial" w:cs="Arial"/>
          <w:vertAlign w:val="superscript"/>
        </w:rPr>
        <w:t>nd</w:t>
      </w:r>
      <w:r w:rsidRPr="00096AA9">
        <w:rPr>
          <w:rFonts w:ascii="Arial" w:eastAsia="Times New Roman" w:hAnsi="Arial" w:cs="Arial"/>
        </w:rPr>
        <w:t xml:space="preserve"> June has been agreed with EW.</w:t>
      </w:r>
    </w:p>
    <w:p w14:paraId="147C9FB3" w14:textId="1B8E5B4B" w:rsidR="001B05DE" w:rsidRDefault="001B05DE" w:rsidP="00096AA9">
      <w:pPr>
        <w:pStyle w:val="ListParagraph"/>
        <w:numPr>
          <w:ilvl w:val="0"/>
          <w:numId w:val="24"/>
        </w:numPr>
        <w:tabs>
          <w:tab w:val="left" w:pos="785"/>
        </w:tabs>
        <w:rPr>
          <w:rFonts w:ascii="Arial" w:eastAsia="Times New Roman" w:hAnsi="Arial" w:cs="Arial"/>
        </w:rPr>
      </w:pPr>
      <w:r>
        <w:rPr>
          <w:rFonts w:ascii="Arial" w:eastAsia="Times New Roman" w:hAnsi="Arial" w:cs="Arial"/>
        </w:rPr>
        <w:t>The Jolly Sailor would not be doing music on the Thursday evening but are on Friday 3</w:t>
      </w:r>
      <w:r w:rsidRPr="001B05DE">
        <w:rPr>
          <w:rFonts w:ascii="Arial" w:eastAsia="Times New Roman" w:hAnsi="Arial" w:cs="Arial"/>
          <w:vertAlign w:val="superscript"/>
        </w:rPr>
        <w:t>rd</w:t>
      </w:r>
      <w:r>
        <w:rPr>
          <w:rFonts w:ascii="Arial" w:eastAsia="Times New Roman" w:hAnsi="Arial" w:cs="Arial"/>
        </w:rPr>
        <w:t xml:space="preserve"> June.</w:t>
      </w:r>
    </w:p>
    <w:p w14:paraId="2E9A2F0B" w14:textId="1EF871DD" w:rsidR="00096AA9" w:rsidRDefault="006F4A8C" w:rsidP="006F4A8C">
      <w:pPr>
        <w:pStyle w:val="ListParagraph"/>
        <w:numPr>
          <w:ilvl w:val="0"/>
          <w:numId w:val="24"/>
        </w:numPr>
        <w:tabs>
          <w:tab w:val="left" w:pos="785"/>
        </w:tabs>
        <w:rPr>
          <w:rFonts w:ascii="Arial" w:eastAsia="Times New Roman" w:hAnsi="Arial" w:cs="Arial"/>
        </w:rPr>
      </w:pPr>
      <w:r>
        <w:rPr>
          <w:rFonts w:ascii="Arial" w:eastAsia="Times New Roman" w:hAnsi="Arial" w:cs="Arial"/>
        </w:rPr>
        <w:t>Several people/organizations have agreed use of their PA Systems for the event. The power source for the PA system is still to be confirmed.</w:t>
      </w:r>
    </w:p>
    <w:p w14:paraId="3C34F158" w14:textId="743B5105" w:rsidR="006F4A8C" w:rsidRDefault="006F4A8C" w:rsidP="006F4A8C">
      <w:pPr>
        <w:pStyle w:val="ListParagraph"/>
        <w:numPr>
          <w:ilvl w:val="0"/>
          <w:numId w:val="24"/>
        </w:numPr>
        <w:tabs>
          <w:tab w:val="left" w:pos="785"/>
        </w:tabs>
        <w:rPr>
          <w:rFonts w:ascii="Arial" w:eastAsia="Times New Roman" w:hAnsi="Arial" w:cs="Arial"/>
        </w:rPr>
      </w:pPr>
      <w:r>
        <w:rPr>
          <w:rFonts w:ascii="Arial" w:eastAsia="Times New Roman" w:hAnsi="Arial" w:cs="Arial"/>
        </w:rPr>
        <w:t xml:space="preserve">A resident in the village </w:t>
      </w:r>
      <w:r w:rsidR="00250E21">
        <w:rPr>
          <w:rFonts w:ascii="Arial" w:eastAsia="Times New Roman" w:hAnsi="Arial" w:cs="Arial"/>
        </w:rPr>
        <w:t>can</w:t>
      </w:r>
      <w:r>
        <w:rPr>
          <w:rFonts w:ascii="Arial" w:eastAsia="Times New Roman" w:hAnsi="Arial" w:cs="Arial"/>
        </w:rPr>
        <w:t xml:space="preserve"> test and provide a gas compliance certificate for the beacon.</w:t>
      </w:r>
    </w:p>
    <w:p w14:paraId="24E76175" w14:textId="03BC2459" w:rsidR="006F4A8C" w:rsidRPr="006F4A8C" w:rsidRDefault="006F4A8C" w:rsidP="006F4A8C">
      <w:pPr>
        <w:pStyle w:val="ListParagraph"/>
        <w:numPr>
          <w:ilvl w:val="0"/>
          <w:numId w:val="24"/>
        </w:numPr>
        <w:tabs>
          <w:tab w:val="left" w:pos="785"/>
        </w:tabs>
        <w:rPr>
          <w:rFonts w:ascii="Arial" w:eastAsia="Times New Roman" w:hAnsi="Arial" w:cs="Arial"/>
        </w:rPr>
      </w:pPr>
      <w:r>
        <w:rPr>
          <w:rFonts w:ascii="Arial" w:eastAsia="Times New Roman" w:hAnsi="Arial" w:cs="Arial"/>
        </w:rPr>
        <w:t>The lead singer for the national anthem has withdrawn. Cllr Hodges is looking for an alternative.</w:t>
      </w:r>
    </w:p>
    <w:p w14:paraId="3FD90356" w14:textId="77777777" w:rsidR="00096AA9" w:rsidRDefault="00096AA9" w:rsidP="00826994">
      <w:pPr>
        <w:pStyle w:val="ListParagraph"/>
        <w:tabs>
          <w:tab w:val="left" w:pos="785"/>
        </w:tabs>
        <w:ind w:left="1145"/>
        <w:rPr>
          <w:rFonts w:ascii="Arial" w:eastAsia="Times New Roman" w:hAnsi="Arial" w:cs="Arial"/>
          <w:b/>
          <w:bCs/>
          <w:highlight w:val="yellow"/>
        </w:rPr>
      </w:pPr>
    </w:p>
    <w:p w14:paraId="5F99F744" w14:textId="5674E6A9" w:rsidR="001B05DE" w:rsidRPr="001B05DE" w:rsidRDefault="00CE318C" w:rsidP="001B05DE">
      <w:pPr>
        <w:pStyle w:val="ListParagraph"/>
        <w:tabs>
          <w:tab w:val="left" w:pos="785"/>
        </w:tabs>
        <w:ind w:left="1145"/>
        <w:rPr>
          <w:rFonts w:ascii="Arial" w:eastAsia="Times New Roman" w:hAnsi="Arial" w:cs="Arial"/>
          <w:b/>
          <w:bCs/>
        </w:rPr>
      </w:pPr>
      <w:r w:rsidRPr="001B05DE">
        <w:rPr>
          <w:rFonts w:ascii="Arial" w:eastAsia="Times New Roman" w:hAnsi="Arial" w:cs="Arial"/>
          <w:b/>
          <w:bCs/>
        </w:rPr>
        <w:t xml:space="preserve">It was resolved that the Clerk would </w:t>
      </w:r>
      <w:r w:rsidR="001B05DE" w:rsidRPr="001B05DE">
        <w:rPr>
          <w:rFonts w:ascii="Arial" w:eastAsia="Times New Roman" w:hAnsi="Arial" w:cs="Arial"/>
          <w:b/>
          <w:bCs/>
        </w:rPr>
        <w:t xml:space="preserve">purchase 30 handheld flags on Amazon for a cost of £10.00, </w:t>
      </w:r>
      <w:r w:rsidRPr="001B05DE">
        <w:rPr>
          <w:rFonts w:ascii="Arial" w:eastAsia="Times New Roman" w:hAnsi="Arial" w:cs="Arial"/>
          <w:b/>
          <w:bCs/>
        </w:rPr>
        <w:t>check the connection on the beacon, chase delivery of the beacon</w:t>
      </w:r>
      <w:r w:rsidR="00D61917" w:rsidRPr="001B05DE">
        <w:rPr>
          <w:rFonts w:ascii="Arial" w:eastAsia="Times New Roman" w:hAnsi="Arial" w:cs="Arial"/>
          <w:b/>
          <w:bCs/>
        </w:rPr>
        <w:t xml:space="preserve"> and request MDC to cut the grass on St George’s field prior to the picnic on Sunday 5</w:t>
      </w:r>
      <w:r w:rsidR="00D61917" w:rsidRPr="001B05DE">
        <w:rPr>
          <w:rFonts w:ascii="Arial" w:eastAsia="Times New Roman" w:hAnsi="Arial" w:cs="Arial"/>
          <w:b/>
          <w:bCs/>
          <w:vertAlign w:val="superscript"/>
        </w:rPr>
        <w:t>th</w:t>
      </w:r>
      <w:r w:rsidR="00D61917" w:rsidRPr="001B05DE">
        <w:rPr>
          <w:rFonts w:ascii="Arial" w:eastAsia="Times New Roman" w:hAnsi="Arial" w:cs="Arial"/>
          <w:b/>
          <w:bCs/>
        </w:rPr>
        <w:t xml:space="preserve"> June.</w:t>
      </w:r>
    </w:p>
    <w:p w14:paraId="6228F7F1" w14:textId="77777777" w:rsidR="001B05DE" w:rsidRDefault="001B05DE" w:rsidP="001B05DE">
      <w:pPr>
        <w:pStyle w:val="ListParagraph"/>
        <w:tabs>
          <w:tab w:val="left" w:pos="785"/>
        </w:tabs>
        <w:ind w:left="1145"/>
        <w:rPr>
          <w:rFonts w:ascii="Arial" w:eastAsia="Times New Roman" w:hAnsi="Arial" w:cs="Arial"/>
          <w:b/>
          <w:bCs/>
          <w:highlight w:val="yellow"/>
        </w:rPr>
      </w:pPr>
    </w:p>
    <w:p w14:paraId="55A84360" w14:textId="580EF817" w:rsidR="001B05DE" w:rsidRDefault="001B05DE" w:rsidP="001B05DE">
      <w:pPr>
        <w:pStyle w:val="ListParagraph"/>
        <w:tabs>
          <w:tab w:val="left" w:pos="785"/>
        </w:tabs>
        <w:ind w:left="1145"/>
        <w:rPr>
          <w:rFonts w:ascii="Arial" w:eastAsia="Times New Roman" w:hAnsi="Arial" w:cs="Arial"/>
          <w:b/>
          <w:bCs/>
        </w:rPr>
      </w:pPr>
      <w:r w:rsidRPr="001B05DE">
        <w:rPr>
          <w:rFonts w:ascii="Arial" w:eastAsia="Times New Roman" w:hAnsi="Arial" w:cs="Arial"/>
          <w:b/>
          <w:bCs/>
        </w:rPr>
        <w:t>It was resolved that the Council would</w:t>
      </w:r>
      <w:r>
        <w:rPr>
          <w:rFonts w:ascii="Arial" w:eastAsia="Times New Roman" w:hAnsi="Arial" w:cs="Arial"/>
          <w:b/>
          <w:bCs/>
        </w:rPr>
        <w:t xml:space="preserve"> match the donations of the village committees and</w:t>
      </w:r>
      <w:r w:rsidRPr="001B05DE">
        <w:rPr>
          <w:rFonts w:ascii="Arial" w:eastAsia="Times New Roman" w:hAnsi="Arial" w:cs="Arial"/>
          <w:b/>
          <w:bCs/>
        </w:rPr>
        <w:t xml:space="preserve"> donate £50.00 towards </w:t>
      </w:r>
      <w:r>
        <w:rPr>
          <w:rFonts w:ascii="Arial" w:eastAsia="Times New Roman" w:hAnsi="Arial" w:cs="Arial"/>
          <w:b/>
          <w:bCs/>
        </w:rPr>
        <w:t xml:space="preserve">Jubilee </w:t>
      </w:r>
      <w:r w:rsidRPr="001B05DE">
        <w:rPr>
          <w:rFonts w:ascii="Arial" w:eastAsia="Times New Roman" w:hAnsi="Arial" w:cs="Arial"/>
          <w:b/>
          <w:bCs/>
        </w:rPr>
        <w:t xml:space="preserve">key rings, </w:t>
      </w:r>
      <w:r>
        <w:rPr>
          <w:rFonts w:ascii="Arial" w:eastAsia="Times New Roman" w:hAnsi="Arial" w:cs="Arial"/>
          <w:b/>
          <w:bCs/>
        </w:rPr>
        <w:t>rounders</w:t>
      </w:r>
      <w:r w:rsidRPr="001B05DE">
        <w:rPr>
          <w:rFonts w:ascii="Arial" w:eastAsia="Times New Roman" w:hAnsi="Arial" w:cs="Arial"/>
          <w:b/>
          <w:bCs/>
        </w:rPr>
        <w:t xml:space="preserve"> set, balls for coconut shy</w:t>
      </w:r>
      <w:r>
        <w:rPr>
          <w:rFonts w:ascii="Arial" w:eastAsia="Times New Roman" w:hAnsi="Arial" w:cs="Arial"/>
          <w:b/>
          <w:bCs/>
        </w:rPr>
        <w:t xml:space="preserve"> and </w:t>
      </w:r>
      <w:r w:rsidRPr="001B05DE">
        <w:rPr>
          <w:rFonts w:ascii="Arial" w:eastAsia="Times New Roman" w:hAnsi="Arial" w:cs="Arial"/>
          <w:b/>
          <w:bCs/>
        </w:rPr>
        <w:t xml:space="preserve">cakes for </w:t>
      </w:r>
      <w:r>
        <w:rPr>
          <w:rFonts w:ascii="Arial" w:eastAsia="Times New Roman" w:hAnsi="Arial" w:cs="Arial"/>
          <w:b/>
          <w:bCs/>
        </w:rPr>
        <w:t xml:space="preserve">the village </w:t>
      </w:r>
      <w:r w:rsidRPr="001B05DE">
        <w:rPr>
          <w:rFonts w:ascii="Arial" w:eastAsia="Times New Roman" w:hAnsi="Arial" w:cs="Arial"/>
          <w:b/>
          <w:bCs/>
        </w:rPr>
        <w:t>bake sale</w:t>
      </w:r>
      <w:r>
        <w:rPr>
          <w:rFonts w:ascii="Arial" w:eastAsia="Times New Roman" w:hAnsi="Arial" w:cs="Arial"/>
          <w:b/>
          <w:bCs/>
        </w:rPr>
        <w:t>.</w:t>
      </w:r>
    </w:p>
    <w:p w14:paraId="72FD5622" w14:textId="7BDE5AAC" w:rsidR="001B05DE" w:rsidRDefault="001B05DE" w:rsidP="001B05DE">
      <w:pPr>
        <w:pStyle w:val="ListParagraph"/>
        <w:tabs>
          <w:tab w:val="left" w:pos="785"/>
        </w:tabs>
        <w:ind w:left="1145"/>
        <w:rPr>
          <w:rFonts w:ascii="Arial" w:eastAsia="Times New Roman" w:hAnsi="Arial" w:cs="Arial"/>
          <w:b/>
          <w:bCs/>
        </w:rPr>
      </w:pPr>
    </w:p>
    <w:p w14:paraId="1C49704C" w14:textId="68E243F6" w:rsidR="001B05DE" w:rsidRDefault="001B05DE" w:rsidP="001B05DE">
      <w:pPr>
        <w:pStyle w:val="ListParagraph"/>
        <w:tabs>
          <w:tab w:val="left" w:pos="785"/>
        </w:tabs>
        <w:ind w:left="1145"/>
        <w:rPr>
          <w:rFonts w:ascii="Arial" w:eastAsia="Times New Roman" w:hAnsi="Arial" w:cs="Arial"/>
          <w:b/>
          <w:bCs/>
        </w:rPr>
      </w:pPr>
      <w:r>
        <w:rPr>
          <w:rFonts w:ascii="Arial" w:eastAsia="Times New Roman" w:hAnsi="Arial" w:cs="Arial"/>
          <w:b/>
          <w:bCs/>
        </w:rPr>
        <w:t>It was resolved that the beacon lighting event would commence at 7:30pm on Thursday 2</w:t>
      </w:r>
      <w:r w:rsidRPr="001B05DE">
        <w:rPr>
          <w:rFonts w:ascii="Arial" w:eastAsia="Times New Roman" w:hAnsi="Arial" w:cs="Arial"/>
          <w:b/>
          <w:bCs/>
          <w:vertAlign w:val="superscript"/>
        </w:rPr>
        <w:t>nd</w:t>
      </w:r>
      <w:r>
        <w:rPr>
          <w:rFonts w:ascii="Arial" w:eastAsia="Times New Roman" w:hAnsi="Arial" w:cs="Arial"/>
          <w:b/>
          <w:bCs/>
        </w:rPr>
        <w:t xml:space="preserve"> June. </w:t>
      </w:r>
    </w:p>
    <w:p w14:paraId="4B562A4E" w14:textId="77777777" w:rsidR="00DD3B7F" w:rsidRPr="001B05DE" w:rsidRDefault="00DD3B7F" w:rsidP="001B05DE">
      <w:pPr>
        <w:pStyle w:val="ListParagraph"/>
        <w:tabs>
          <w:tab w:val="left" w:pos="785"/>
        </w:tabs>
        <w:ind w:left="1145"/>
        <w:rPr>
          <w:rFonts w:ascii="Arial" w:eastAsia="Times New Roman" w:hAnsi="Arial" w:cs="Arial"/>
          <w:b/>
          <w:bCs/>
        </w:rPr>
      </w:pPr>
    </w:p>
    <w:p w14:paraId="5C417166" w14:textId="77777777" w:rsidR="001B05DE" w:rsidRPr="00D61917" w:rsidRDefault="001B05DE" w:rsidP="00826994">
      <w:pPr>
        <w:pStyle w:val="ListParagraph"/>
        <w:tabs>
          <w:tab w:val="left" w:pos="785"/>
        </w:tabs>
        <w:ind w:left="1145"/>
        <w:rPr>
          <w:rFonts w:ascii="Arial" w:eastAsia="Times New Roman" w:hAnsi="Arial" w:cs="Arial"/>
          <w:b/>
          <w:bCs/>
          <w:highlight w:val="yellow"/>
        </w:rPr>
      </w:pPr>
    </w:p>
    <w:p w14:paraId="18BAE7D8" w14:textId="77777777" w:rsidR="00DD3B7F" w:rsidRDefault="00DD3B7F" w:rsidP="00826994">
      <w:pPr>
        <w:pStyle w:val="ListParagraph"/>
        <w:tabs>
          <w:tab w:val="left" w:pos="785"/>
        </w:tabs>
        <w:ind w:left="1145"/>
        <w:rPr>
          <w:rFonts w:ascii="Arial" w:eastAsia="Times New Roman" w:hAnsi="Arial" w:cs="Arial"/>
        </w:rPr>
      </w:pPr>
    </w:p>
    <w:p w14:paraId="0E51F264" w14:textId="0593F8C2" w:rsidR="00CE318C" w:rsidRDefault="00DD3B7F" w:rsidP="00826994">
      <w:pPr>
        <w:pStyle w:val="ListParagraph"/>
        <w:tabs>
          <w:tab w:val="left" w:pos="785"/>
        </w:tabs>
        <w:ind w:left="1145"/>
        <w:rPr>
          <w:rFonts w:ascii="Arial" w:eastAsia="Times New Roman" w:hAnsi="Arial" w:cs="Arial"/>
        </w:rPr>
      </w:pPr>
      <w:r w:rsidRPr="00DD3B7F">
        <w:rPr>
          <w:rFonts w:ascii="Arial" w:eastAsia="Times New Roman" w:hAnsi="Arial" w:cs="Arial"/>
        </w:rPr>
        <w:lastRenderedPageBreak/>
        <w:t>Cllr Heubner proposed Tony Appleton to be the Town Crier/Master of Ceremonies for the beacon lighting event.</w:t>
      </w:r>
      <w:r>
        <w:rPr>
          <w:rFonts w:ascii="Arial" w:eastAsia="Times New Roman" w:hAnsi="Arial" w:cs="Arial"/>
        </w:rPr>
        <w:t xml:space="preserve"> </w:t>
      </w:r>
      <w:r w:rsidRPr="00DD3B7F">
        <w:rPr>
          <w:rFonts w:ascii="Arial" w:eastAsia="Times New Roman" w:hAnsi="Arial" w:cs="Arial"/>
          <w:b/>
          <w:bCs/>
        </w:rPr>
        <w:t xml:space="preserve">It was resolved that Cllr Heubner would contact Tony Appleton. </w:t>
      </w:r>
    </w:p>
    <w:p w14:paraId="0765D67E" w14:textId="77777777" w:rsidR="00DD3B7F" w:rsidRPr="00DD3B7F" w:rsidRDefault="00DD3B7F" w:rsidP="00826994">
      <w:pPr>
        <w:pStyle w:val="ListParagraph"/>
        <w:tabs>
          <w:tab w:val="left" w:pos="785"/>
        </w:tabs>
        <w:ind w:left="1145"/>
        <w:rPr>
          <w:rFonts w:ascii="Arial" w:eastAsia="Times New Roman" w:hAnsi="Arial" w:cs="Arial"/>
        </w:rPr>
      </w:pPr>
    </w:p>
    <w:p w14:paraId="57EBFBA2" w14:textId="5A5B8433" w:rsidR="00FE06C0" w:rsidRDefault="00935F0C" w:rsidP="00FE06C0">
      <w:pPr>
        <w:pStyle w:val="ListParagraph"/>
        <w:numPr>
          <w:ilvl w:val="0"/>
          <w:numId w:val="6"/>
        </w:numPr>
        <w:tabs>
          <w:tab w:val="left" w:pos="785"/>
        </w:tabs>
        <w:rPr>
          <w:rFonts w:ascii="Arial" w:eastAsia="Times New Roman" w:hAnsi="Arial" w:cs="Arial"/>
        </w:rPr>
      </w:pPr>
      <w:r w:rsidRPr="005423CC">
        <w:rPr>
          <w:rFonts w:ascii="Arial" w:eastAsia="Times New Roman" w:hAnsi="Arial" w:cs="Arial"/>
        </w:rPr>
        <w:t>To consider the Public Liability Quotes for the Jubilee weekend and agree any action to be taken.</w:t>
      </w:r>
      <w:r w:rsidR="008569DF">
        <w:rPr>
          <w:rFonts w:ascii="Arial" w:eastAsia="Times New Roman" w:hAnsi="Arial" w:cs="Arial"/>
        </w:rPr>
        <w:t xml:space="preserve"> </w:t>
      </w:r>
    </w:p>
    <w:p w14:paraId="7FAF5D2C" w14:textId="3AA8AE57" w:rsidR="00935F0C" w:rsidRPr="00FE06C0" w:rsidRDefault="008569DF" w:rsidP="00FE06C0">
      <w:pPr>
        <w:pStyle w:val="ListParagraph"/>
        <w:tabs>
          <w:tab w:val="left" w:pos="785"/>
        </w:tabs>
        <w:ind w:left="1145"/>
        <w:rPr>
          <w:rFonts w:ascii="Arial" w:eastAsia="Times New Roman" w:hAnsi="Arial" w:cs="Arial"/>
        </w:rPr>
      </w:pPr>
      <w:r w:rsidRPr="008569DF">
        <w:rPr>
          <w:rFonts w:ascii="Arial" w:eastAsia="Times New Roman" w:hAnsi="Arial" w:cs="Arial"/>
          <w:b/>
          <w:bCs/>
        </w:rPr>
        <w:t>T</w:t>
      </w:r>
      <w:r w:rsidRPr="00FE06C0">
        <w:rPr>
          <w:rFonts w:ascii="Arial" w:eastAsia="Times New Roman" w:hAnsi="Arial" w:cs="Arial"/>
          <w:b/>
          <w:bCs/>
        </w:rPr>
        <w:t>he Clerk advised that the Council have public liability covered under their insurance which can be used for the Beacon Lighting event, however as the Council were not the hosts of the Picnic it would not cover the event on Sunday 5</w:t>
      </w:r>
      <w:r w:rsidRPr="00FE06C0">
        <w:rPr>
          <w:rFonts w:ascii="Arial" w:eastAsia="Times New Roman" w:hAnsi="Arial" w:cs="Arial"/>
          <w:b/>
          <w:bCs/>
          <w:vertAlign w:val="superscript"/>
        </w:rPr>
        <w:t>th</w:t>
      </w:r>
      <w:r w:rsidRPr="00FE06C0">
        <w:rPr>
          <w:rFonts w:ascii="Arial" w:eastAsia="Times New Roman" w:hAnsi="Arial" w:cs="Arial"/>
          <w:b/>
          <w:bCs/>
        </w:rPr>
        <w:t xml:space="preserve"> June.</w:t>
      </w:r>
      <w:r w:rsidR="00DD3B7F">
        <w:rPr>
          <w:rFonts w:ascii="Arial" w:eastAsia="Times New Roman" w:hAnsi="Arial" w:cs="Arial"/>
          <w:b/>
          <w:bCs/>
        </w:rPr>
        <w:t xml:space="preserve"> It was resolved that the beacon would not be used for the picnic on Sunday 5</w:t>
      </w:r>
      <w:r w:rsidR="00DD3B7F" w:rsidRPr="00DD3B7F">
        <w:rPr>
          <w:rFonts w:ascii="Arial" w:eastAsia="Times New Roman" w:hAnsi="Arial" w:cs="Arial"/>
          <w:b/>
          <w:bCs/>
          <w:vertAlign w:val="superscript"/>
        </w:rPr>
        <w:t>th</w:t>
      </w:r>
      <w:r w:rsidR="00DD3B7F">
        <w:rPr>
          <w:rFonts w:ascii="Arial" w:eastAsia="Times New Roman" w:hAnsi="Arial" w:cs="Arial"/>
          <w:b/>
          <w:bCs/>
        </w:rPr>
        <w:t xml:space="preserve"> June.</w:t>
      </w:r>
    </w:p>
    <w:p w14:paraId="7F4E92BB" w14:textId="77777777" w:rsidR="00FE06C0" w:rsidRDefault="00935F0C" w:rsidP="00935F0C">
      <w:pPr>
        <w:pStyle w:val="ListParagraph"/>
        <w:numPr>
          <w:ilvl w:val="0"/>
          <w:numId w:val="6"/>
        </w:numPr>
        <w:tabs>
          <w:tab w:val="left" w:pos="785"/>
        </w:tabs>
        <w:rPr>
          <w:rFonts w:ascii="Arial" w:eastAsia="Times New Roman" w:hAnsi="Arial" w:cs="Arial"/>
        </w:rPr>
      </w:pPr>
      <w:r w:rsidRPr="005423CC">
        <w:rPr>
          <w:rFonts w:ascii="Arial" w:eastAsia="Times New Roman" w:hAnsi="Arial" w:cs="Arial"/>
        </w:rPr>
        <w:t>To consider the leaflet printing Quotes for the Jubilee events and agree any action to be taken.</w:t>
      </w:r>
      <w:r w:rsidR="008569DF">
        <w:rPr>
          <w:rFonts w:ascii="Arial" w:eastAsia="Times New Roman" w:hAnsi="Arial" w:cs="Arial"/>
        </w:rPr>
        <w:t xml:space="preserve"> </w:t>
      </w:r>
    </w:p>
    <w:p w14:paraId="0596544E" w14:textId="13214B33" w:rsidR="00935F0C" w:rsidRPr="005423CC" w:rsidRDefault="008569DF" w:rsidP="00FE06C0">
      <w:pPr>
        <w:pStyle w:val="ListParagraph"/>
        <w:tabs>
          <w:tab w:val="left" w:pos="785"/>
        </w:tabs>
        <w:ind w:left="1145"/>
        <w:rPr>
          <w:rFonts w:ascii="Arial" w:eastAsia="Times New Roman" w:hAnsi="Arial" w:cs="Arial"/>
        </w:rPr>
      </w:pPr>
      <w:r w:rsidRPr="008569DF">
        <w:rPr>
          <w:rFonts w:ascii="Arial" w:eastAsia="Times New Roman" w:hAnsi="Arial" w:cs="Arial"/>
          <w:b/>
          <w:bCs/>
        </w:rPr>
        <w:t>It was resolved that the Clerk would order the 250 leaflets from E-</w:t>
      </w:r>
      <w:proofErr w:type="spellStart"/>
      <w:r w:rsidRPr="008569DF">
        <w:rPr>
          <w:rFonts w:ascii="Arial" w:eastAsia="Times New Roman" w:hAnsi="Arial" w:cs="Arial"/>
          <w:b/>
          <w:bCs/>
        </w:rPr>
        <w:t>digiprint</w:t>
      </w:r>
      <w:proofErr w:type="spellEnd"/>
      <w:r w:rsidRPr="008569DF">
        <w:rPr>
          <w:rFonts w:ascii="Arial" w:eastAsia="Times New Roman" w:hAnsi="Arial" w:cs="Arial"/>
          <w:b/>
          <w:bCs/>
        </w:rPr>
        <w:t xml:space="preserve"> at a cost of £55.00.</w:t>
      </w:r>
    </w:p>
    <w:p w14:paraId="22B202BE" w14:textId="77777777" w:rsidR="00AE0DAC" w:rsidRPr="00AE0DAC" w:rsidRDefault="00935F0C" w:rsidP="00935F0C">
      <w:pPr>
        <w:pStyle w:val="ListParagraph"/>
        <w:numPr>
          <w:ilvl w:val="0"/>
          <w:numId w:val="6"/>
        </w:numPr>
        <w:tabs>
          <w:tab w:val="left" w:pos="785"/>
        </w:tabs>
        <w:rPr>
          <w:rFonts w:ascii="Arial" w:eastAsia="Times New Roman" w:hAnsi="Arial" w:cs="Arial"/>
          <w:b/>
          <w:bCs/>
        </w:rPr>
      </w:pPr>
      <w:r w:rsidRPr="005423CC">
        <w:rPr>
          <w:rFonts w:ascii="Arial" w:eastAsia="Times New Roman" w:hAnsi="Arial" w:cs="Arial"/>
        </w:rPr>
        <w:t>To receive an update regarding permission from MDC to use St George’s Field and agree any action to be taken.</w:t>
      </w:r>
      <w:r w:rsidR="008569DF">
        <w:rPr>
          <w:rFonts w:ascii="Arial" w:eastAsia="Times New Roman" w:hAnsi="Arial" w:cs="Arial"/>
        </w:rPr>
        <w:t xml:space="preserve"> </w:t>
      </w:r>
    </w:p>
    <w:p w14:paraId="732CD66D" w14:textId="3C68FCAB" w:rsidR="00935F0C" w:rsidRPr="00321532" w:rsidRDefault="008569DF" w:rsidP="00AE0DAC">
      <w:pPr>
        <w:pStyle w:val="ListParagraph"/>
        <w:tabs>
          <w:tab w:val="left" w:pos="785"/>
        </w:tabs>
        <w:ind w:left="1145"/>
        <w:rPr>
          <w:rFonts w:ascii="Arial" w:eastAsia="Times New Roman" w:hAnsi="Arial" w:cs="Arial"/>
          <w:b/>
          <w:bCs/>
        </w:rPr>
      </w:pPr>
      <w:r w:rsidRPr="00321532">
        <w:rPr>
          <w:rFonts w:ascii="Arial" w:eastAsia="Times New Roman" w:hAnsi="Arial" w:cs="Arial"/>
          <w:b/>
          <w:bCs/>
        </w:rPr>
        <w:t xml:space="preserve">It was noted that </w:t>
      </w:r>
      <w:r w:rsidR="00321532" w:rsidRPr="00321532">
        <w:rPr>
          <w:rFonts w:ascii="Arial" w:eastAsia="Times New Roman" w:hAnsi="Arial" w:cs="Arial"/>
          <w:b/>
          <w:bCs/>
        </w:rPr>
        <w:t>permission was no longer needed to move the Beacon to St George’s Field on Sunday 5</w:t>
      </w:r>
      <w:r w:rsidR="00321532" w:rsidRPr="00321532">
        <w:rPr>
          <w:rFonts w:ascii="Arial" w:eastAsia="Times New Roman" w:hAnsi="Arial" w:cs="Arial"/>
          <w:b/>
          <w:bCs/>
          <w:vertAlign w:val="superscript"/>
        </w:rPr>
        <w:t>th</w:t>
      </w:r>
      <w:r w:rsidR="00321532" w:rsidRPr="00321532">
        <w:rPr>
          <w:rFonts w:ascii="Arial" w:eastAsia="Times New Roman" w:hAnsi="Arial" w:cs="Arial"/>
          <w:b/>
          <w:bCs/>
        </w:rPr>
        <w:t xml:space="preserve"> June</w:t>
      </w:r>
      <w:r w:rsidR="00321532">
        <w:rPr>
          <w:rFonts w:ascii="Arial" w:eastAsia="Times New Roman" w:hAnsi="Arial" w:cs="Arial"/>
        </w:rPr>
        <w:t xml:space="preserve">. </w:t>
      </w:r>
      <w:r>
        <w:rPr>
          <w:rFonts w:ascii="Arial" w:eastAsia="Times New Roman" w:hAnsi="Arial" w:cs="Arial"/>
        </w:rPr>
        <w:t xml:space="preserve">The Clerk advised that she had not heard back from MDC. </w:t>
      </w:r>
      <w:r w:rsidRPr="00321532">
        <w:rPr>
          <w:rFonts w:ascii="Arial" w:eastAsia="Times New Roman" w:hAnsi="Arial" w:cs="Arial"/>
          <w:b/>
          <w:bCs/>
        </w:rPr>
        <w:t xml:space="preserve">It was resolved that Cllr Heubner </w:t>
      </w:r>
      <w:r w:rsidR="00321532" w:rsidRPr="00321532">
        <w:rPr>
          <w:rFonts w:ascii="Arial" w:eastAsia="Times New Roman" w:hAnsi="Arial" w:cs="Arial"/>
          <w:b/>
          <w:bCs/>
        </w:rPr>
        <w:t>would contact Richard Holmes and liaise with the Clerk.</w:t>
      </w:r>
    </w:p>
    <w:p w14:paraId="1A2B063E" w14:textId="77777777" w:rsidR="00935F0C" w:rsidRPr="005423CC" w:rsidRDefault="00935F0C" w:rsidP="00935F0C">
      <w:pPr>
        <w:tabs>
          <w:tab w:val="left" w:pos="785"/>
        </w:tabs>
        <w:rPr>
          <w:rFonts w:ascii="Arial" w:eastAsia="Times New Roman" w:hAnsi="Arial" w:cs="Arial"/>
        </w:rPr>
      </w:pPr>
    </w:p>
    <w:p w14:paraId="7F9B28B3" w14:textId="77777777" w:rsidR="00935F0C" w:rsidRPr="00250E21" w:rsidRDefault="00935F0C" w:rsidP="00935F0C">
      <w:pPr>
        <w:pStyle w:val="ListParagraph"/>
        <w:numPr>
          <w:ilvl w:val="0"/>
          <w:numId w:val="1"/>
        </w:numPr>
        <w:tabs>
          <w:tab w:val="left" w:pos="785"/>
        </w:tabs>
        <w:rPr>
          <w:rFonts w:ascii="Arial" w:eastAsia="Times New Roman" w:hAnsi="Arial" w:cs="Arial"/>
          <w:b/>
          <w:bCs/>
        </w:rPr>
      </w:pPr>
      <w:r w:rsidRPr="00250E21">
        <w:rPr>
          <w:rFonts w:ascii="Arial" w:eastAsia="Times New Roman" w:hAnsi="Arial" w:cs="Arial"/>
          <w:b/>
          <w:bCs/>
        </w:rPr>
        <w:t>Correspondence</w:t>
      </w:r>
    </w:p>
    <w:p w14:paraId="7E75535C" w14:textId="515DCE21" w:rsidR="00935F0C" w:rsidRPr="00250E21" w:rsidRDefault="00935F0C" w:rsidP="00935F0C">
      <w:pPr>
        <w:pStyle w:val="ListParagraph"/>
        <w:numPr>
          <w:ilvl w:val="0"/>
          <w:numId w:val="10"/>
        </w:numPr>
        <w:tabs>
          <w:tab w:val="left" w:pos="785"/>
        </w:tabs>
        <w:rPr>
          <w:rFonts w:ascii="Arial" w:eastAsia="Times New Roman" w:hAnsi="Arial" w:cs="Arial"/>
        </w:rPr>
      </w:pPr>
      <w:r w:rsidRPr="00250E21">
        <w:rPr>
          <w:rFonts w:ascii="Arial" w:eastAsia="Times New Roman" w:hAnsi="Arial" w:cs="Arial"/>
        </w:rPr>
        <w:t>To note correspondence received and any actions to be taken.</w:t>
      </w:r>
    </w:p>
    <w:p w14:paraId="16B9AC8B" w14:textId="365E4B21" w:rsidR="000F4045" w:rsidRPr="00250E21" w:rsidRDefault="000F4045" w:rsidP="000F4045">
      <w:pPr>
        <w:pStyle w:val="ListParagraph"/>
        <w:tabs>
          <w:tab w:val="left" w:pos="785"/>
        </w:tabs>
        <w:ind w:left="1145"/>
        <w:rPr>
          <w:rFonts w:ascii="Arial" w:eastAsia="Times New Roman" w:hAnsi="Arial" w:cs="Arial"/>
        </w:rPr>
      </w:pPr>
      <w:r w:rsidRPr="00250E21">
        <w:rPr>
          <w:rFonts w:ascii="Arial" w:eastAsia="Times New Roman" w:hAnsi="Arial" w:cs="Arial"/>
        </w:rPr>
        <w:t xml:space="preserve">The Clerk updated members on correspondence received. </w:t>
      </w:r>
      <w:r w:rsidR="00250E21" w:rsidRPr="00250E21">
        <w:rPr>
          <w:rFonts w:ascii="Arial" w:eastAsia="Times New Roman" w:hAnsi="Arial" w:cs="Arial"/>
          <w:b/>
          <w:bCs/>
        </w:rPr>
        <w:t>Responses to the correspondence were agreed.</w:t>
      </w:r>
    </w:p>
    <w:p w14:paraId="760BE5D5" w14:textId="77777777" w:rsidR="00935F0C" w:rsidRPr="005423CC" w:rsidRDefault="00935F0C" w:rsidP="00935F0C">
      <w:pPr>
        <w:tabs>
          <w:tab w:val="left" w:pos="785"/>
        </w:tabs>
        <w:rPr>
          <w:rFonts w:ascii="Arial" w:eastAsia="Times New Roman" w:hAnsi="Arial" w:cs="Arial"/>
        </w:rPr>
      </w:pPr>
    </w:p>
    <w:p w14:paraId="417D0E7F" w14:textId="7777777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hAnsi="Arial" w:cs="Arial"/>
          <w:b/>
          <w:bCs/>
        </w:rPr>
        <w:t xml:space="preserve">Local Issues </w:t>
      </w:r>
    </w:p>
    <w:p w14:paraId="75A1EA30" w14:textId="117A06E5" w:rsidR="00935F0C" w:rsidRDefault="00935F0C" w:rsidP="00935F0C">
      <w:pPr>
        <w:pStyle w:val="ListParagraph"/>
        <w:numPr>
          <w:ilvl w:val="0"/>
          <w:numId w:val="17"/>
        </w:numPr>
        <w:tabs>
          <w:tab w:val="left" w:pos="785"/>
        </w:tabs>
        <w:rPr>
          <w:rFonts w:ascii="Arial" w:hAnsi="Arial" w:cs="Arial"/>
        </w:rPr>
      </w:pPr>
      <w:r w:rsidRPr="005423CC">
        <w:rPr>
          <w:rFonts w:ascii="Arial" w:hAnsi="Arial" w:cs="Arial"/>
        </w:rPr>
        <w:t xml:space="preserve">To note any items of inclusion on the </w:t>
      </w:r>
      <w:proofErr w:type="gramStart"/>
      <w:r w:rsidRPr="005423CC">
        <w:rPr>
          <w:rFonts w:ascii="Arial" w:hAnsi="Arial" w:cs="Arial"/>
        </w:rPr>
        <w:t>Agenda</w:t>
      </w:r>
      <w:proofErr w:type="gramEnd"/>
      <w:r w:rsidRPr="005423CC">
        <w:rPr>
          <w:rFonts w:ascii="Arial" w:hAnsi="Arial" w:cs="Arial"/>
        </w:rPr>
        <w:t xml:space="preserve"> for the next meeting of the Parish Council.</w:t>
      </w:r>
    </w:p>
    <w:p w14:paraId="1167422E" w14:textId="4DA2DAAF" w:rsidR="00321532" w:rsidRDefault="00321532" w:rsidP="00321532">
      <w:pPr>
        <w:pStyle w:val="ListParagraph"/>
        <w:numPr>
          <w:ilvl w:val="0"/>
          <w:numId w:val="22"/>
        </w:numPr>
        <w:tabs>
          <w:tab w:val="left" w:pos="785"/>
        </w:tabs>
        <w:rPr>
          <w:rFonts w:ascii="Arial" w:hAnsi="Arial" w:cs="Arial"/>
        </w:rPr>
      </w:pPr>
      <w:r>
        <w:rPr>
          <w:rFonts w:ascii="Arial" w:hAnsi="Arial" w:cs="Arial"/>
        </w:rPr>
        <w:t xml:space="preserve">Bin near the sea wall. </w:t>
      </w:r>
    </w:p>
    <w:p w14:paraId="7BAC5811" w14:textId="50E146EC" w:rsidR="00321532" w:rsidRPr="005423CC" w:rsidRDefault="00321532" w:rsidP="00321532">
      <w:pPr>
        <w:pStyle w:val="ListParagraph"/>
        <w:numPr>
          <w:ilvl w:val="0"/>
          <w:numId w:val="22"/>
        </w:numPr>
        <w:tabs>
          <w:tab w:val="left" w:pos="785"/>
        </w:tabs>
        <w:rPr>
          <w:rFonts w:ascii="Arial" w:hAnsi="Arial" w:cs="Arial"/>
        </w:rPr>
      </w:pPr>
      <w:r>
        <w:rPr>
          <w:rFonts w:ascii="Arial" w:hAnsi="Arial" w:cs="Arial"/>
        </w:rPr>
        <w:t>Repainting of the village sign.</w:t>
      </w:r>
    </w:p>
    <w:p w14:paraId="5FA21B49" w14:textId="77777777" w:rsidR="00935F0C" w:rsidRPr="005423CC" w:rsidRDefault="00935F0C" w:rsidP="00935F0C">
      <w:pPr>
        <w:tabs>
          <w:tab w:val="left" w:pos="785"/>
        </w:tabs>
        <w:ind w:left="425"/>
        <w:rPr>
          <w:b/>
          <w:bCs/>
        </w:rPr>
      </w:pPr>
    </w:p>
    <w:p w14:paraId="68FDB66E" w14:textId="6D6AAAAB" w:rsidR="00935F0C" w:rsidRPr="00321532"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 xml:space="preserve">Pursuant </w:t>
      </w:r>
      <w:r w:rsidRPr="005423CC">
        <w:rPr>
          <w:rFonts w:ascii="Arial" w:hAnsi="Arial" w:cs="Arial"/>
          <w:b/>
          <w:snapToGrid w:val="0"/>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5423CC">
        <w:rPr>
          <w:rFonts w:ascii="Arial" w:hAnsi="Arial" w:cs="Arial"/>
          <w:b/>
          <w:snapToGrid w:val="0"/>
        </w:rPr>
        <w:t>excluded</w:t>
      </w:r>
      <w:proofErr w:type="gramEnd"/>
      <w:r w:rsidRPr="005423CC">
        <w:rPr>
          <w:rFonts w:ascii="Arial" w:hAnsi="Arial" w:cs="Arial"/>
          <w:b/>
          <w:snapToGrid w:val="0"/>
        </w:rPr>
        <w:t xml:space="preserve"> and they are instructed to withdraw.</w:t>
      </w:r>
    </w:p>
    <w:p w14:paraId="30224148" w14:textId="123E940D" w:rsidR="00321532" w:rsidRDefault="00321532" w:rsidP="00321532">
      <w:pPr>
        <w:tabs>
          <w:tab w:val="left" w:pos="785"/>
        </w:tabs>
        <w:rPr>
          <w:rFonts w:ascii="Arial" w:eastAsia="Times New Roman" w:hAnsi="Arial" w:cs="Arial"/>
          <w:b/>
          <w:bCs/>
        </w:rPr>
      </w:pPr>
    </w:p>
    <w:p w14:paraId="05C27870" w14:textId="680A7E1E" w:rsidR="00321532" w:rsidRDefault="00321532" w:rsidP="00321532">
      <w:pPr>
        <w:tabs>
          <w:tab w:val="left" w:pos="785"/>
        </w:tabs>
        <w:rPr>
          <w:rFonts w:ascii="Arial" w:eastAsia="Times New Roman" w:hAnsi="Arial" w:cs="Arial"/>
          <w:b/>
          <w:bCs/>
        </w:rPr>
      </w:pPr>
      <w:r>
        <w:rPr>
          <w:rFonts w:ascii="Arial" w:eastAsia="Times New Roman" w:hAnsi="Arial" w:cs="Arial"/>
          <w:b/>
          <w:bCs/>
        </w:rPr>
        <w:t>Members of the public left.</w:t>
      </w:r>
    </w:p>
    <w:p w14:paraId="684C7DEA" w14:textId="77777777" w:rsidR="00935F0C" w:rsidRPr="005423CC" w:rsidRDefault="00935F0C" w:rsidP="006F4A8C">
      <w:pPr>
        <w:tabs>
          <w:tab w:val="left" w:pos="785"/>
        </w:tabs>
        <w:rPr>
          <w:b/>
          <w:bCs/>
        </w:rPr>
      </w:pPr>
    </w:p>
    <w:p w14:paraId="59875FAF" w14:textId="7777777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DMCP</w:t>
      </w:r>
    </w:p>
    <w:p w14:paraId="396EA912" w14:textId="734986E4" w:rsidR="00935F0C" w:rsidRDefault="00935F0C" w:rsidP="00935F0C">
      <w:pPr>
        <w:pStyle w:val="ListParagraph"/>
        <w:numPr>
          <w:ilvl w:val="0"/>
          <w:numId w:val="18"/>
        </w:numPr>
        <w:rPr>
          <w:rFonts w:ascii="Arial" w:eastAsia="Times New Roman" w:hAnsi="Arial" w:cs="Arial"/>
        </w:rPr>
      </w:pPr>
      <w:r w:rsidRPr="005423CC">
        <w:rPr>
          <w:rFonts w:ascii="Arial" w:eastAsia="Times New Roman" w:hAnsi="Arial" w:cs="Arial"/>
        </w:rPr>
        <w:t>To discuss the correspondence regarding the car park concession and agree any action to be taken.</w:t>
      </w:r>
    </w:p>
    <w:p w14:paraId="66C8BE5B" w14:textId="1FF84118" w:rsidR="00321532" w:rsidRPr="00321532" w:rsidRDefault="00321532" w:rsidP="00321532">
      <w:pPr>
        <w:pStyle w:val="ListParagraph"/>
        <w:rPr>
          <w:rFonts w:ascii="Arial" w:eastAsia="Times New Roman" w:hAnsi="Arial" w:cs="Arial"/>
          <w:b/>
          <w:bCs/>
        </w:rPr>
      </w:pPr>
      <w:r>
        <w:rPr>
          <w:rFonts w:ascii="Arial" w:eastAsia="Times New Roman" w:hAnsi="Arial" w:cs="Arial"/>
          <w:b/>
          <w:bCs/>
        </w:rPr>
        <w:t>A response to the correspondence received was agreed.</w:t>
      </w:r>
    </w:p>
    <w:p w14:paraId="6558F1FA" w14:textId="77777777" w:rsidR="00935F0C" w:rsidRPr="005423CC" w:rsidRDefault="00935F0C" w:rsidP="00935F0C">
      <w:pPr>
        <w:tabs>
          <w:tab w:val="left" w:pos="785"/>
        </w:tabs>
        <w:rPr>
          <w:rFonts w:ascii="Arial" w:eastAsia="Times New Roman" w:hAnsi="Arial" w:cs="Arial"/>
          <w:b/>
          <w:bCs/>
        </w:rPr>
      </w:pPr>
    </w:p>
    <w:p w14:paraId="2047E6E1" w14:textId="77777777" w:rsidR="00935F0C" w:rsidRPr="005423CC" w:rsidRDefault="00935F0C" w:rsidP="00935F0C">
      <w:pPr>
        <w:pStyle w:val="ListParagraph"/>
        <w:numPr>
          <w:ilvl w:val="0"/>
          <w:numId w:val="1"/>
        </w:numPr>
        <w:tabs>
          <w:tab w:val="left" w:pos="785"/>
        </w:tabs>
        <w:rPr>
          <w:rFonts w:ascii="Arial" w:eastAsia="Times New Roman" w:hAnsi="Arial" w:cs="Arial"/>
          <w:b/>
          <w:bCs/>
        </w:rPr>
      </w:pPr>
      <w:r w:rsidRPr="005423CC">
        <w:rPr>
          <w:rFonts w:ascii="Arial" w:eastAsia="Times New Roman" w:hAnsi="Arial" w:cs="Arial"/>
          <w:b/>
          <w:bCs/>
        </w:rPr>
        <w:t>Councillor Co-Option</w:t>
      </w:r>
    </w:p>
    <w:p w14:paraId="0170FE2A" w14:textId="11E5EAFF" w:rsidR="00935F0C" w:rsidRDefault="00935F0C" w:rsidP="00935F0C">
      <w:pPr>
        <w:pStyle w:val="ListParagraph"/>
        <w:numPr>
          <w:ilvl w:val="0"/>
          <w:numId w:val="19"/>
        </w:numPr>
        <w:tabs>
          <w:tab w:val="left" w:pos="785"/>
        </w:tabs>
        <w:rPr>
          <w:rFonts w:ascii="Arial" w:eastAsia="Times New Roman" w:hAnsi="Arial" w:cs="Arial"/>
        </w:rPr>
      </w:pPr>
      <w:r w:rsidRPr="005423CC">
        <w:rPr>
          <w:rFonts w:ascii="Arial" w:eastAsia="Times New Roman" w:hAnsi="Arial" w:cs="Arial"/>
        </w:rPr>
        <w:t xml:space="preserve">To consider the interviewed candidates for co-option and agree any action to be taken. </w:t>
      </w:r>
    </w:p>
    <w:p w14:paraId="3C74F1BC" w14:textId="03BABF1E" w:rsidR="00321532" w:rsidRDefault="00321532" w:rsidP="00321532">
      <w:pPr>
        <w:tabs>
          <w:tab w:val="left" w:pos="785"/>
        </w:tabs>
        <w:ind w:left="720"/>
        <w:rPr>
          <w:rFonts w:ascii="Arial" w:eastAsia="Times New Roman" w:hAnsi="Arial" w:cs="Arial"/>
          <w:b/>
          <w:bCs/>
        </w:rPr>
      </w:pPr>
      <w:r>
        <w:rPr>
          <w:rFonts w:ascii="Arial" w:eastAsia="Times New Roman" w:hAnsi="Arial" w:cs="Arial"/>
        </w:rPr>
        <w:t xml:space="preserve">Councillors discussed both applicants. </w:t>
      </w:r>
      <w:r w:rsidRPr="007F3276">
        <w:rPr>
          <w:rFonts w:ascii="Arial" w:eastAsia="Times New Roman" w:hAnsi="Arial" w:cs="Arial"/>
          <w:b/>
          <w:bCs/>
        </w:rPr>
        <w:t xml:space="preserve">Cllr Heubner proposed to co-opt Anne Beale. </w:t>
      </w:r>
      <w:r w:rsidR="007F3276" w:rsidRPr="007F3276">
        <w:rPr>
          <w:rFonts w:ascii="Arial" w:eastAsia="Times New Roman" w:hAnsi="Arial" w:cs="Arial"/>
          <w:b/>
          <w:bCs/>
        </w:rPr>
        <w:t>Members voted 1 for and 5 against. Cllr Edmond proposed to co-opt Graham Howat. Members voted 5 for and 1 against.</w:t>
      </w:r>
    </w:p>
    <w:p w14:paraId="4F1A1533" w14:textId="22F7ACCA" w:rsidR="003B36DE" w:rsidRPr="00950DA6" w:rsidRDefault="008D018E" w:rsidP="008D018E">
      <w:pPr>
        <w:tabs>
          <w:tab w:val="left" w:pos="785"/>
        </w:tabs>
        <w:ind w:left="720"/>
        <w:rPr>
          <w:rFonts w:ascii="Arial" w:eastAsia="Times New Roman" w:hAnsi="Arial" w:cs="Arial"/>
          <w:b/>
          <w:bCs/>
        </w:rPr>
      </w:pPr>
      <w:r w:rsidRPr="008D018E">
        <w:rPr>
          <w:rFonts w:ascii="Arial" w:eastAsia="Times New Roman" w:hAnsi="Arial" w:cs="Arial"/>
          <w:b/>
          <w:bCs/>
        </w:rPr>
        <w:t>The Chair announced that Graham Howat was duly elected. Clerk to contact both applicants with the decision.</w:t>
      </w:r>
    </w:p>
    <w:p w14:paraId="3A1A0C55" w14:textId="77777777" w:rsidR="00F42584" w:rsidRPr="00950DA6" w:rsidRDefault="00F42584" w:rsidP="00FC7FD4">
      <w:pPr>
        <w:tabs>
          <w:tab w:val="left" w:pos="785"/>
        </w:tabs>
        <w:rPr>
          <w:rFonts w:ascii="Arial" w:eastAsia="Times New Roman" w:hAnsi="Arial" w:cs="Arial"/>
        </w:rPr>
      </w:pPr>
    </w:p>
    <w:p w14:paraId="6FCC67C2" w14:textId="34950070" w:rsidR="00FC7FD4" w:rsidRPr="00950DA6" w:rsidRDefault="00725CAB" w:rsidP="00FC7FD4">
      <w:pPr>
        <w:tabs>
          <w:tab w:val="left" w:pos="785"/>
        </w:tabs>
        <w:rPr>
          <w:rFonts w:ascii="Arial" w:eastAsia="Times New Roman" w:hAnsi="Arial" w:cs="Arial"/>
        </w:rPr>
      </w:pPr>
      <w:r w:rsidRPr="00950DA6">
        <w:rPr>
          <w:rFonts w:ascii="Arial" w:eastAsia="Times New Roman" w:hAnsi="Arial" w:cs="Arial"/>
        </w:rPr>
        <w:t xml:space="preserve">There being no further business the meeting closed at </w:t>
      </w:r>
      <w:r w:rsidR="008D018E">
        <w:rPr>
          <w:rFonts w:ascii="Arial" w:eastAsia="Times New Roman" w:hAnsi="Arial" w:cs="Arial"/>
        </w:rPr>
        <w:t>10:22</w:t>
      </w:r>
      <w:r w:rsidR="00C86913" w:rsidRPr="00950DA6">
        <w:rPr>
          <w:rFonts w:ascii="Arial" w:eastAsia="Times New Roman" w:hAnsi="Arial" w:cs="Arial"/>
        </w:rPr>
        <w:t>pm</w:t>
      </w:r>
    </w:p>
    <w:p w14:paraId="0FB55EE3" w14:textId="407EE255" w:rsidR="00FC7FD4" w:rsidRPr="00950DA6" w:rsidRDefault="00FC7FD4" w:rsidP="00FC7FD4">
      <w:pPr>
        <w:tabs>
          <w:tab w:val="left" w:pos="785"/>
        </w:tabs>
        <w:rPr>
          <w:rFonts w:ascii="Arial" w:eastAsia="Times New Roman" w:hAnsi="Arial" w:cs="Arial"/>
        </w:rPr>
      </w:pPr>
      <w:r w:rsidRPr="00950DA6">
        <w:rPr>
          <w:rFonts w:ascii="Arial" w:eastAsia="Times New Roman" w:hAnsi="Arial" w:cs="Arial"/>
          <w:bCs/>
        </w:rPr>
        <w:t xml:space="preserve">Provisional Date of </w:t>
      </w:r>
      <w:r w:rsidR="00E602E1">
        <w:rPr>
          <w:rFonts w:ascii="Arial" w:eastAsia="Times New Roman" w:hAnsi="Arial" w:cs="Arial"/>
          <w:bCs/>
        </w:rPr>
        <w:t>the Annual Parish Meeting and the n</w:t>
      </w:r>
      <w:r w:rsidRPr="00950DA6">
        <w:rPr>
          <w:rFonts w:ascii="Arial" w:eastAsia="Times New Roman" w:hAnsi="Arial" w:cs="Arial"/>
          <w:bCs/>
        </w:rPr>
        <w:t xml:space="preserve">ext Council Meeting Tuesday </w:t>
      </w:r>
      <w:r w:rsidR="00E602E1">
        <w:rPr>
          <w:rFonts w:ascii="Arial" w:eastAsia="Times New Roman" w:hAnsi="Arial" w:cs="Arial"/>
          <w:bCs/>
        </w:rPr>
        <w:t>2</w:t>
      </w:r>
      <w:r w:rsidR="008D018E">
        <w:rPr>
          <w:rFonts w:ascii="Arial" w:eastAsia="Times New Roman" w:hAnsi="Arial" w:cs="Arial"/>
          <w:bCs/>
        </w:rPr>
        <w:t>4</w:t>
      </w:r>
      <w:r w:rsidR="00E602E1" w:rsidRPr="00E602E1">
        <w:rPr>
          <w:rFonts w:ascii="Arial" w:eastAsia="Times New Roman" w:hAnsi="Arial" w:cs="Arial"/>
          <w:bCs/>
          <w:vertAlign w:val="superscript"/>
        </w:rPr>
        <w:t>th</w:t>
      </w:r>
      <w:r w:rsidR="00E602E1">
        <w:rPr>
          <w:rFonts w:ascii="Arial" w:eastAsia="Times New Roman" w:hAnsi="Arial" w:cs="Arial"/>
          <w:bCs/>
        </w:rPr>
        <w:t xml:space="preserve"> </w:t>
      </w:r>
      <w:r w:rsidR="008D018E">
        <w:rPr>
          <w:rFonts w:ascii="Arial" w:eastAsia="Times New Roman" w:hAnsi="Arial" w:cs="Arial"/>
          <w:bCs/>
        </w:rPr>
        <w:t>May</w:t>
      </w:r>
      <w:r w:rsidR="004A2D8C" w:rsidRPr="00950DA6">
        <w:rPr>
          <w:rFonts w:ascii="Arial" w:eastAsia="Times New Roman" w:hAnsi="Arial" w:cs="Arial"/>
          <w:bCs/>
        </w:rPr>
        <w:t xml:space="preserve"> </w:t>
      </w:r>
      <w:r w:rsidRPr="00950DA6">
        <w:rPr>
          <w:rFonts w:ascii="Arial" w:eastAsia="Times New Roman" w:hAnsi="Arial" w:cs="Arial"/>
          <w:bCs/>
        </w:rPr>
        <w:t>202</w:t>
      </w:r>
      <w:r w:rsidR="00D45A5A" w:rsidRPr="00950DA6">
        <w:rPr>
          <w:rFonts w:ascii="Arial" w:eastAsia="Times New Roman" w:hAnsi="Arial" w:cs="Arial"/>
          <w:bCs/>
        </w:rPr>
        <w:t>2</w:t>
      </w:r>
    </w:p>
    <w:p w14:paraId="3C05E309" w14:textId="77777777" w:rsidR="00FC7FD4" w:rsidRPr="00950DA6" w:rsidRDefault="00FC7FD4" w:rsidP="00FC7FD4">
      <w:pPr>
        <w:tabs>
          <w:tab w:val="left" w:pos="785"/>
        </w:tabs>
        <w:rPr>
          <w:rFonts w:ascii="Arial" w:eastAsia="Times New Roman" w:hAnsi="Arial" w:cs="Arial"/>
          <w:bCs/>
        </w:rPr>
      </w:pPr>
    </w:p>
    <w:p w14:paraId="48E3AF6E" w14:textId="77777777" w:rsidR="00FC7FD4" w:rsidRPr="00950DA6" w:rsidRDefault="00FC7FD4" w:rsidP="00FC7FD4">
      <w:pPr>
        <w:tabs>
          <w:tab w:val="left" w:pos="785"/>
        </w:tabs>
        <w:rPr>
          <w:rFonts w:ascii="Arial" w:eastAsia="Times New Roman" w:hAnsi="Arial" w:cs="Arial"/>
          <w:bCs/>
        </w:rPr>
      </w:pPr>
    </w:p>
    <w:p w14:paraId="61CDDCA9" w14:textId="77777777" w:rsidR="00FC7FD4" w:rsidRPr="00950DA6" w:rsidRDefault="00FC7FD4" w:rsidP="00FC7FD4">
      <w:pPr>
        <w:tabs>
          <w:tab w:val="left" w:pos="785"/>
        </w:tabs>
        <w:rPr>
          <w:rFonts w:ascii="Arial" w:eastAsia="Times New Roman" w:hAnsi="Arial" w:cs="Arial"/>
          <w:bCs/>
        </w:rPr>
      </w:pPr>
      <w:r w:rsidRPr="00950DA6">
        <w:rPr>
          <w:rFonts w:ascii="Arial" w:eastAsia="Times New Roman" w:hAnsi="Arial" w:cs="Arial"/>
          <w:bCs/>
        </w:rPr>
        <w:t xml:space="preserve">Clerk Contact details: </w:t>
      </w:r>
      <w:hyperlink r:id="rId8" w:history="1">
        <w:r w:rsidRPr="00950DA6">
          <w:rPr>
            <w:rStyle w:val="Hyperlink"/>
            <w:rFonts w:ascii="Arial" w:eastAsia="Times New Roman" w:hAnsi="Arial" w:cs="Arial"/>
            <w:bCs/>
          </w:rPr>
          <w:t>clerk@heybridgebasinpc.org.uk</w:t>
        </w:r>
      </w:hyperlink>
    </w:p>
    <w:p w14:paraId="31972719" w14:textId="77777777" w:rsidR="00FC7FD4" w:rsidRPr="00950DA6" w:rsidRDefault="00FC7FD4" w:rsidP="00FC7FD4">
      <w:pPr>
        <w:tabs>
          <w:tab w:val="left" w:pos="785"/>
        </w:tabs>
        <w:rPr>
          <w:rFonts w:ascii="Arial" w:eastAsia="Times New Roman" w:hAnsi="Arial" w:cs="Arial"/>
          <w:bCs/>
        </w:rPr>
      </w:pPr>
    </w:p>
    <w:p w14:paraId="0EC3AC8C" w14:textId="77777777" w:rsidR="00FC7FD4" w:rsidRPr="00950DA6" w:rsidRDefault="00FC7FD4" w:rsidP="00FC7FD4">
      <w:pPr>
        <w:tabs>
          <w:tab w:val="left" w:pos="785"/>
        </w:tabs>
        <w:rPr>
          <w:rFonts w:ascii="Arial" w:eastAsia="Times New Roman" w:hAnsi="Arial" w:cs="Arial"/>
          <w:bCs/>
        </w:rPr>
      </w:pPr>
    </w:p>
    <w:p w14:paraId="35E8BFD7" w14:textId="555D1A3E" w:rsidR="00ED77E3" w:rsidRPr="00DD3B7F" w:rsidRDefault="00FC7FD4" w:rsidP="00DD3B7F">
      <w:pPr>
        <w:pStyle w:val="PlainText"/>
        <w:rPr>
          <w:sz w:val="20"/>
          <w:szCs w:val="20"/>
        </w:rPr>
      </w:pPr>
      <w:r w:rsidRPr="00950DA6">
        <w:rPr>
          <w:rFonts w:ascii="Arial" w:eastAsia="Times New Roman" w:hAnsi="Arial" w:cs="Arial"/>
          <w:bCs/>
          <w:sz w:val="20"/>
          <w:szCs w:val="20"/>
        </w:rPr>
        <w:t xml:space="preserve">Website: </w:t>
      </w:r>
      <w:hyperlink r:id="rId9" w:history="1">
        <w:r w:rsidRPr="00950DA6">
          <w:rPr>
            <w:rStyle w:val="Hyperlink"/>
            <w:rFonts w:ascii="Arial" w:eastAsia="Times New Roman" w:hAnsi="Arial" w:cs="Arial"/>
            <w:bCs/>
            <w:sz w:val="20"/>
            <w:szCs w:val="20"/>
          </w:rPr>
          <w:t>www.heybridgebasinpc.org.uk</w:t>
        </w:r>
      </w:hyperlink>
      <w:r w:rsidRPr="00950DA6">
        <w:rPr>
          <w:rFonts w:ascii="Arial" w:eastAsia="Times New Roman" w:hAnsi="Arial" w:cs="Arial"/>
          <w:bCs/>
          <w:sz w:val="20"/>
          <w:szCs w:val="20"/>
        </w:rPr>
        <w:t xml:space="preserve"> </w:t>
      </w:r>
    </w:p>
    <w:sectPr w:rsidR="00ED77E3" w:rsidRPr="00DD3B7F" w:rsidSect="00ED2950">
      <w:headerReference w:type="even" r:id="rId10"/>
      <w:headerReference w:type="default" r:id="rId11"/>
      <w:footerReference w:type="even" r:id="rId12"/>
      <w:footerReference w:type="default" r:id="rId13"/>
      <w:headerReference w:type="first" r:id="rId14"/>
      <w:footerReference w:type="first" r:id="rId15"/>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1A82" w14:textId="77777777" w:rsidR="00D55548" w:rsidRDefault="00D55548" w:rsidP="00623156">
      <w:r>
        <w:separator/>
      </w:r>
    </w:p>
  </w:endnote>
  <w:endnote w:type="continuationSeparator" w:id="0">
    <w:p w14:paraId="0D22CC16" w14:textId="77777777" w:rsidR="00D55548" w:rsidRDefault="00D55548"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D13" w14:textId="77777777" w:rsidR="00532A0D" w:rsidRDefault="0053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CECC" w14:textId="77777777" w:rsidR="00532A0D" w:rsidRDefault="00532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8AFE" w14:textId="77777777" w:rsidR="00D55548" w:rsidRDefault="00D55548" w:rsidP="00623156">
      <w:r>
        <w:separator/>
      </w:r>
    </w:p>
  </w:footnote>
  <w:footnote w:type="continuationSeparator" w:id="0">
    <w:p w14:paraId="24611F9D" w14:textId="77777777" w:rsidR="00D55548" w:rsidRDefault="00D55548"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85C6" w14:textId="09A93E10" w:rsidR="00532A0D" w:rsidRDefault="00532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B291" w14:textId="3CBEB159" w:rsidR="00623156" w:rsidRPr="00D77274" w:rsidRDefault="00623156" w:rsidP="00D772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2EBFA853"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6DE"/>
    <w:multiLevelType w:val="hybridMultilevel"/>
    <w:tmpl w:val="1DEC41FC"/>
    <w:lvl w:ilvl="0" w:tplc="5706EB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 w15:restartNumberingAfterBreak="0">
    <w:nsid w:val="16795E07"/>
    <w:multiLevelType w:val="hybridMultilevel"/>
    <w:tmpl w:val="E63E650A"/>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4" w15:restartNumberingAfterBreak="0">
    <w:nsid w:val="1BF4179E"/>
    <w:multiLevelType w:val="hybridMultilevel"/>
    <w:tmpl w:val="7D3CD526"/>
    <w:lvl w:ilvl="0" w:tplc="67EA04C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205E78E4"/>
    <w:multiLevelType w:val="hybridMultilevel"/>
    <w:tmpl w:val="61D0F874"/>
    <w:lvl w:ilvl="0" w:tplc="5CD26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56C00"/>
    <w:multiLevelType w:val="hybridMultilevel"/>
    <w:tmpl w:val="532E87A4"/>
    <w:lvl w:ilvl="0" w:tplc="BB6A88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BF0F6B"/>
    <w:multiLevelType w:val="hybridMultilevel"/>
    <w:tmpl w:val="31E2F8C4"/>
    <w:lvl w:ilvl="0" w:tplc="62BC39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B0975"/>
    <w:multiLevelType w:val="hybridMultilevel"/>
    <w:tmpl w:val="96105056"/>
    <w:lvl w:ilvl="0" w:tplc="765AEE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293AEF"/>
    <w:multiLevelType w:val="hybridMultilevel"/>
    <w:tmpl w:val="41585EBA"/>
    <w:lvl w:ilvl="0" w:tplc="08090019">
      <w:start w:val="1"/>
      <w:numFmt w:val="lowerLetter"/>
      <w:lvlText w:val="%1."/>
      <w:lvlJc w:val="left"/>
      <w:pPr>
        <w:ind w:left="1505" w:hanging="360"/>
      </w:pPr>
    </w:lvl>
    <w:lvl w:ilvl="1" w:tplc="08090019">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47990B16"/>
    <w:multiLevelType w:val="hybridMultilevel"/>
    <w:tmpl w:val="0B8666FC"/>
    <w:lvl w:ilvl="0" w:tplc="D216123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A294927"/>
    <w:multiLevelType w:val="hybridMultilevel"/>
    <w:tmpl w:val="41941E0A"/>
    <w:lvl w:ilvl="0" w:tplc="C0E231F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4AB41D4B"/>
    <w:multiLevelType w:val="hybridMultilevel"/>
    <w:tmpl w:val="06C8A5B0"/>
    <w:lvl w:ilvl="0" w:tplc="00F06F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5" w15:restartNumberingAfterBreak="0">
    <w:nsid w:val="4CFB729A"/>
    <w:multiLevelType w:val="hybridMultilevel"/>
    <w:tmpl w:val="869E0690"/>
    <w:lvl w:ilvl="0" w:tplc="A98AAA9A">
      <w:numFmt w:val="bullet"/>
      <w:lvlText w:val="-"/>
      <w:lvlJc w:val="left"/>
      <w:pPr>
        <w:ind w:left="1505" w:hanging="360"/>
      </w:pPr>
      <w:rPr>
        <w:rFonts w:ascii="Arial" w:eastAsia="Times New Roman" w:hAnsi="Arial" w:cs="Aria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58A90E32"/>
    <w:multiLevelType w:val="hybridMultilevel"/>
    <w:tmpl w:val="9A2634B6"/>
    <w:lvl w:ilvl="0" w:tplc="082829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615969"/>
    <w:multiLevelType w:val="hybridMultilevel"/>
    <w:tmpl w:val="A588CB8C"/>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69007578"/>
    <w:multiLevelType w:val="hybridMultilevel"/>
    <w:tmpl w:val="C6FC6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CF2653"/>
    <w:multiLevelType w:val="hybridMultilevel"/>
    <w:tmpl w:val="38521D7C"/>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2" w15:restartNumberingAfterBreak="0">
    <w:nsid w:val="6E40521D"/>
    <w:multiLevelType w:val="hybridMultilevel"/>
    <w:tmpl w:val="D4BCB68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3" w15:restartNumberingAfterBreak="0">
    <w:nsid w:val="740705DC"/>
    <w:multiLevelType w:val="hybridMultilevel"/>
    <w:tmpl w:val="CD6AE1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4320603">
    <w:abstractNumId w:val="5"/>
  </w:num>
  <w:num w:numId="2" w16cid:durableId="461654082">
    <w:abstractNumId w:val="1"/>
  </w:num>
  <w:num w:numId="3" w16cid:durableId="1718359270">
    <w:abstractNumId w:val="2"/>
  </w:num>
  <w:num w:numId="4" w16cid:durableId="682820940">
    <w:abstractNumId w:val="18"/>
  </w:num>
  <w:num w:numId="5" w16cid:durableId="2025283910">
    <w:abstractNumId w:val="16"/>
  </w:num>
  <w:num w:numId="6" w16cid:durableId="1431969796">
    <w:abstractNumId w:val="14"/>
  </w:num>
  <w:num w:numId="7" w16cid:durableId="167142964">
    <w:abstractNumId w:val="10"/>
  </w:num>
  <w:num w:numId="8" w16cid:durableId="889610647">
    <w:abstractNumId w:val="21"/>
  </w:num>
  <w:num w:numId="9" w16cid:durableId="697588034">
    <w:abstractNumId w:val="11"/>
  </w:num>
  <w:num w:numId="10" w16cid:durableId="1502236488">
    <w:abstractNumId w:val="4"/>
  </w:num>
  <w:num w:numId="11" w16cid:durableId="227154528">
    <w:abstractNumId w:val="23"/>
  </w:num>
  <w:num w:numId="12" w16cid:durableId="298417935">
    <w:abstractNumId w:val="19"/>
  </w:num>
  <w:num w:numId="13" w16cid:durableId="830759491">
    <w:abstractNumId w:val="20"/>
  </w:num>
  <w:num w:numId="14" w16cid:durableId="2027708308">
    <w:abstractNumId w:val="13"/>
  </w:num>
  <w:num w:numId="15" w16cid:durableId="1933470295">
    <w:abstractNumId w:val="7"/>
  </w:num>
  <w:num w:numId="16" w16cid:durableId="1686634757">
    <w:abstractNumId w:val="6"/>
  </w:num>
  <w:num w:numId="17" w16cid:durableId="1363365056">
    <w:abstractNumId w:val="12"/>
  </w:num>
  <w:num w:numId="18" w16cid:durableId="616643672">
    <w:abstractNumId w:val="17"/>
  </w:num>
  <w:num w:numId="19" w16cid:durableId="1039354718">
    <w:abstractNumId w:val="8"/>
  </w:num>
  <w:num w:numId="20" w16cid:durableId="482700191">
    <w:abstractNumId w:val="9"/>
  </w:num>
  <w:num w:numId="21" w16cid:durableId="114493253">
    <w:abstractNumId w:val="0"/>
  </w:num>
  <w:num w:numId="22" w16cid:durableId="329452637">
    <w:abstractNumId w:val="22"/>
  </w:num>
  <w:num w:numId="23" w16cid:durableId="584996521">
    <w:abstractNumId w:val="15"/>
  </w:num>
  <w:num w:numId="24" w16cid:durableId="29209853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71"/>
    <w:rsid w:val="00010CD9"/>
    <w:rsid w:val="0001165E"/>
    <w:rsid w:val="00011FAF"/>
    <w:rsid w:val="00014A86"/>
    <w:rsid w:val="00022942"/>
    <w:rsid w:val="00023730"/>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59EC"/>
    <w:rsid w:val="000865E5"/>
    <w:rsid w:val="00086D4C"/>
    <w:rsid w:val="000877FB"/>
    <w:rsid w:val="00090C1A"/>
    <w:rsid w:val="0009269D"/>
    <w:rsid w:val="000937D9"/>
    <w:rsid w:val="00096AA9"/>
    <w:rsid w:val="000A17F8"/>
    <w:rsid w:val="000A22D5"/>
    <w:rsid w:val="000A2B80"/>
    <w:rsid w:val="000A42FC"/>
    <w:rsid w:val="000A5C05"/>
    <w:rsid w:val="000A72AE"/>
    <w:rsid w:val="000B0175"/>
    <w:rsid w:val="000B0514"/>
    <w:rsid w:val="000B37DD"/>
    <w:rsid w:val="000B3D69"/>
    <w:rsid w:val="000B5BD7"/>
    <w:rsid w:val="000B6138"/>
    <w:rsid w:val="000C027C"/>
    <w:rsid w:val="000C10E9"/>
    <w:rsid w:val="000C14F3"/>
    <w:rsid w:val="000C6BFD"/>
    <w:rsid w:val="000D0F80"/>
    <w:rsid w:val="000D24CD"/>
    <w:rsid w:val="000D2F05"/>
    <w:rsid w:val="000E4421"/>
    <w:rsid w:val="000E5B58"/>
    <w:rsid w:val="000F1A61"/>
    <w:rsid w:val="000F2887"/>
    <w:rsid w:val="000F2F2A"/>
    <w:rsid w:val="000F388E"/>
    <w:rsid w:val="000F4045"/>
    <w:rsid w:val="000F42A3"/>
    <w:rsid w:val="000F6B4C"/>
    <w:rsid w:val="0010007D"/>
    <w:rsid w:val="0010314B"/>
    <w:rsid w:val="0010798E"/>
    <w:rsid w:val="001113BF"/>
    <w:rsid w:val="00112C77"/>
    <w:rsid w:val="001134A8"/>
    <w:rsid w:val="00113776"/>
    <w:rsid w:val="00114062"/>
    <w:rsid w:val="0011451C"/>
    <w:rsid w:val="001168C5"/>
    <w:rsid w:val="00116C5F"/>
    <w:rsid w:val="00120605"/>
    <w:rsid w:val="00120804"/>
    <w:rsid w:val="00122455"/>
    <w:rsid w:val="00127196"/>
    <w:rsid w:val="00130C25"/>
    <w:rsid w:val="00134F1B"/>
    <w:rsid w:val="00134F8A"/>
    <w:rsid w:val="00135BA0"/>
    <w:rsid w:val="00136BEA"/>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72237"/>
    <w:rsid w:val="0017254E"/>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5DE"/>
    <w:rsid w:val="001B0DAF"/>
    <w:rsid w:val="001B2662"/>
    <w:rsid w:val="001B40F6"/>
    <w:rsid w:val="001B478F"/>
    <w:rsid w:val="001B4FE5"/>
    <w:rsid w:val="001B5FD0"/>
    <w:rsid w:val="001C1085"/>
    <w:rsid w:val="001C68C2"/>
    <w:rsid w:val="001C70CE"/>
    <w:rsid w:val="001D060A"/>
    <w:rsid w:val="001D060B"/>
    <w:rsid w:val="001D0F29"/>
    <w:rsid w:val="001D62A8"/>
    <w:rsid w:val="001D6AC8"/>
    <w:rsid w:val="001E0C14"/>
    <w:rsid w:val="001E1196"/>
    <w:rsid w:val="001E38BD"/>
    <w:rsid w:val="001E49F3"/>
    <w:rsid w:val="001E4A56"/>
    <w:rsid w:val="001F0F73"/>
    <w:rsid w:val="001F127B"/>
    <w:rsid w:val="001F379D"/>
    <w:rsid w:val="00202048"/>
    <w:rsid w:val="002030BD"/>
    <w:rsid w:val="00205DC0"/>
    <w:rsid w:val="002064C3"/>
    <w:rsid w:val="00207411"/>
    <w:rsid w:val="00210741"/>
    <w:rsid w:val="00212C16"/>
    <w:rsid w:val="00216029"/>
    <w:rsid w:val="00220E90"/>
    <w:rsid w:val="0022181E"/>
    <w:rsid w:val="00221EED"/>
    <w:rsid w:val="00225CA6"/>
    <w:rsid w:val="00227884"/>
    <w:rsid w:val="002310A3"/>
    <w:rsid w:val="00231D32"/>
    <w:rsid w:val="002342F2"/>
    <w:rsid w:val="00236352"/>
    <w:rsid w:val="00240B1A"/>
    <w:rsid w:val="002410DA"/>
    <w:rsid w:val="00243718"/>
    <w:rsid w:val="002444E6"/>
    <w:rsid w:val="00245B65"/>
    <w:rsid w:val="0024760D"/>
    <w:rsid w:val="00250729"/>
    <w:rsid w:val="00250E21"/>
    <w:rsid w:val="00262DAB"/>
    <w:rsid w:val="00265AA1"/>
    <w:rsid w:val="00267591"/>
    <w:rsid w:val="002715F5"/>
    <w:rsid w:val="00277638"/>
    <w:rsid w:val="00287FD2"/>
    <w:rsid w:val="0029026B"/>
    <w:rsid w:val="00290E11"/>
    <w:rsid w:val="002967DD"/>
    <w:rsid w:val="00296C40"/>
    <w:rsid w:val="002A0FDE"/>
    <w:rsid w:val="002A1225"/>
    <w:rsid w:val="002A4933"/>
    <w:rsid w:val="002A67DC"/>
    <w:rsid w:val="002B3F53"/>
    <w:rsid w:val="002B553B"/>
    <w:rsid w:val="002C2711"/>
    <w:rsid w:val="002C5A64"/>
    <w:rsid w:val="002C6E6A"/>
    <w:rsid w:val="002D215B"/>
    <w:rsid w:val="002D2562"/>
    <w:rsid w:val="002D6F9E"/>
    <w:rsid w:val="002E4BE8"/>
    <w:rsid w:val="002E5AF8"/>
    <w:rsid w:val="002E7D64"/>
    <w:rsid w:val="0030093C"/>
    <w:rsid w:val="00305492"/>
    <w:rsid w:val="00311196"/>
    <w:rsid w:val="0031134A"/>
    <w:rsid w:val="00312A80"/>
    <w:rsid w:val="00316C09"/>
    <w:rsid w:val="00321532"/>
    <w:rsid w:val="00325437"/>
    <w:rsid w:val="0033144D"/>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630"/>
    <w:rsid w:val="00382990"/>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464"/>
    <w:rsid w:val="003D6824"/>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6ACB"/>
    <w:rsid w:val="004375B8"/>
    <w:rsid w:val="00441C0F"/>
    <w:rsid w:val="00444798"/>
    <w:rsid w:val="0045261D"/>
    <w:rsid w:val="00452697"/>
    <w:rsid w:val="004560A0"/>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23E4"/>
    <w:rsid w:val="004B36EB"/>
    <w:rsid w:val="004B3E07"/>
    <w:rsid w:val="004B57BD"/>
    <w:rsid w:val="004B7DA2"/>
    <w:rsid w:val="004C181B"/>
    <w:rsid w:val="004C6292"/>
    <w:rsid w:val="004C6620"/>
    <w:rsid w:val="004D0390"/>
    <w:rsid w:val="004D0D21"/>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38D"/>
    <w:rsid w:val="00512FC8"/>
    <w:rsid w:val="00516D14"/>
    <w:rsid w:val="005200A4"/>
    <w:rsid w:val="0052020E"/>
    <w:rsid w:val="00522483"/>
    <w:rsid w:val="00522A25"/>
    <w:rsid w:val="005262EB"/>
    <w:rsid w:val="00526FA0"/>
    <w:rsid w:val="00527215"/>
    <w:rsid w:val="00532A0D"/>
    <w:rsid w:val="00533BBB"/>
    <w:rsid w:val="0053413B"/>
    <w:rsid w:val="00537240"/>
    <w:rsid w:val="00537B7B"/>
    <w:rsid w:val="005423CC"/>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352E"/>
    <w:rsid w:val="005F4220"/>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2D33"/>
    <w:rsid w:val="00677270"/>
    <w:rsid w:val="006822CB"/>
    <w:rsid w:val="00682E2F"/>
    <w:rsid w:val="00682F3C"/>
    <w:rsid w:val="00693507"/>
    <w:rsid w:val="006974C6"/>
    <w:rsid w:val="006A22A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4A8C"/>
    <w:rsid w:val="006F56E7"/>
    <w:rsid w:val="00700F72"/>
    <w:rsid w:val="00702EF2"/>
    <w:rsid w:val="00703C6D"/>
    <w:rsid w:val="00704688"/>
    <w:rsid w:val="007075B6"/>
    <w:rsid w:val="00713E9E"/>
    <w:rsid w:val="00714044"/>
    <w:rsid w:val="007171E8"/>
    <w:rsid w:val="00720AD0"/>
    <w:rsid w:val="00721EDD"/>
    <w:rsid w:val="0072429F"/>
    <w:rsid w:val="007253D0"/>
    <w:rsid w:val="00725CAB"/>
    <w:rsid w:val="00731E90"/>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638B2"/>
    <w:rsid w:val="0077035B"/>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D726B"/>
    <w:rsid w:val="007E0D7B"/>
    <w:rsid w:val="007E2115"/>
    <w:rsid w:val="007E2E80"/>
    <w:rsid w:val="007E577C"/>
    <w:rsid w:val="007E5978"/>
    <w:rsid w:val="007F3276"/>
    <w:rsid w:val="007F3580"/>
    <w:rsid w:val="007F3B10"/>
    <w:rsid w:val="00801007"/>
    <w:rsid w:val="0080295B"/>
    <w:rsid w:val="00806461"/>
    <w:rsid w:val="00812F8A"/>
    <w:rsid w:val="00814A5D"/>
    <w:rsid w:val="0082008E"/>
    <w:rsid w:val="00823E79"/>
    <w:rsid w:val="00826994"/>
    <w:rsid w:val="00830158"/>
    <w:rsid w:val="008301F0"/>
    <w:rsid w:val="00842011"/>
    <w:rsid w:val="0084259F"/>
    <w:rsid w:val="00844A43"/>
    <w:rsid w:val="008475F9"/>
    <w:rsid w:val="008524ED"/>
    <w:rsid w:val="0085368C"/>
    <w:rsid w:val="008545B4"/>
    <w:rsid w:val="008569DF"/>
    <w:rsid w:val="00856D0F"/>
    <w:rsid w:val="008574A1"/>
    <w:rsid w:val="008577F5"/>
    <w:rsid w:val="00857E60"/>
    <w:rsid w:val="00860FDC"/>
    <w:rsid w:val="0086256B"/>
    <w:rsid w:val="00862586"/>
    <w:rsid w:val="00864D5E"/>
    <w:rsid w:val="00865815"/>
    <w:rsid w:val="008658C8"/>
    <w:rsid w:val="00865BEA"/>
    <w:rsid w:val="00870375"/>
    <w:rsid w:val="008735B3"/>
    <w:rsid w:val="00874BC6"/>
    <w:rsid w:val="00876810"/>
    <w:rsid w:val="008777F3"/>
    <w:rsid w:val="0088500C"/>
    <w:rsid w:val="00885C30"/>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D018E"/>
    <w:rsid w:val="008D4CD7"/>
    <w:rsid w:val="008D5915"/>
    <w:rsid w:val="008D5D8C"/>
    <w:rsid w:val="008D7EDC"/>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237F"/>
    <w:rsid w:val="0092342A"/>
    <w:rsid w:val="00924420"/>
    <w:rsid w:val="0092544E"/>
    <w:rsid w:val="00926BDB"/>
    <w:rsid w:val="00930794"/>
    <w:rsid w:val="00930C3D"/>
    <w:rsid w:val="00933BFE"/>
    <w:rsid w:val="00935D69"/>
    <w:rsid w:val="00935F0C"/>
    <w:rsid w:val="00936B69"/>
    <w:rsid w:val="0093743E"/>
    <w:rsid w:val="0093795D"/>
    <w:rsid w:val="00941B54"/>
    <w:rsid w:val="00942FD1"/>
    <w:rsid w:val="009436C1"/>
    <w:rsid w:val="00950DA6"/>
    <w:rsid w:val="00953D10"/>
    <w:rsid w:val="009547BA"/>
    <w:rsid w:val="00957B15"/>
    <w:rsid w:val="00957CD3"/>
    <w:rsid w:val="00960A4D"/>
    <w:rsid w:val="00961778"/>
    <w:rsid w:val="00962C55"/>
    <w:rsid w:val="00965F06"/>
    <w:rsid w:val="009663CB"/>
    <w:rsid w:val="009702E1"/>
    <w:rsid w:val="00973D2A"/>
    <w:rsid w:val="009741F1"/>
    <w:rsid w:val="00974950"/>
    <w:rsid w:val="009772D8"/>
    <w:rsid w:val="0098042A"/>
    <w:rsid w:val="009807A3"/>
    <w:rsid w:val="00981C39"/>
    <w:rsid w:val="00983AB8"/>
    <w:rsid w:val="009848CD"/>
    <w:rsid w:val="009858E3"/>
    <w:rsid w:val="00985ED8"/>
    <w:rsid w:val="0099309B"/>
    <w:rsid w:val="00993D75"/>
    <w:rsid w:val="00994609"/>
    <w:rsid w:val="00995407"/>
    <w:rsid w:val="00995E58"/>
    <w:rsid w:val="00996AB4"/>
    <w:rsid w:val="009A3222"/>
    <w:rsid w:val="009A3364"/>
    <w:rsid w:val="009A7075"/>
    <w:rsid w:val="009B00D9"/>
    <w:rsid w:val="009B0B7E"/>
    <w:rsid w:val="009B5913"/>
    <w:rsid w:val="009B7017"/>
    <w:rsid w:val="009C034C"/>
    <w:rsid w:val="009C4D87"/>
    <w:rsid w:val="009D2698"/>
    <w:rsid w:val="009D2880"/>
    <w:rsid w:val="009D2ADF"/>
    <w:rsid w:val="009D493F"/>
    <w:rsid w:val="009D5D36"/>
    <w:rsid w:val="009E237B"/>
    <w:rsid w:val="009E2B39"/>
    <w:rsid w:val="009E5FD0"/>
    <w:rsid w:val="009E6B40"/>
    <w:rsid w:val="009F002E"/>
    <w:rsid w:val="009F0127"/>
    <w:rsid w:val="009F2448"/>
    <w:rsid w:val="009F2BF5"/>
    <w:rsid w:val="009F2EA8"/>
    <w:rsid w:val="009F2FC0"/>
    <w:rsid w:val="009F39D0"/>
    <w:rsid w:val="009F3CD3"/>
    <w:rsid w:val="009F7F0B"/>
    <w:rsid w:val="00A00387"/>
    <w:rsid w:val="00A01E88"/>
    <w:rsid w:val="00A02A01"/>
    <w:rsid w:val="00A04AEA"/>
    <w:rsid w:val="00A0670F"/>
    <w:rsid w:val="00A07013"/>
    <w:rsid w:val="00A12A4E"/>
    <w:rsid w:val="00A14F33"/>
    <w:rsid w:val="00A1504F"/>
    <w:rsid w:val="00A15205"/>
    <w:rsid w:val="00A176EC"/>
    <w:rsid w:val="00A2064F"/>
    <w:rsid w:val="00A230EB"/>
    <w:rsid w:val="00A24B27"/>
    <w:rsid w:val="00A26E4D"/>
    <w:rsid w:val="00A31367"/>
    <w:rsid w:val="00A31B99"/>
    <w:rsid w:val="00A34D5D"/>
    <w:rsid w:val="00A37184"/>
    <w:rsid w:val="00A40F91"/>
    <w:rsid w:val="00A41C86"/>
    <w:rsid w:val="00A42647"/>
    <w:rsid w:val="00A4352B"/>
    <w:rsid w:val="00A44A4B"/>
    <w:rsid w:val="00A53654"/>
    <w:rsid w:val="00A54C1A"/>
    <w:rsid w:val="00A55B64"/>
    <w:rsid w:val="00A55CE2"/>
    <w:rsid w:val="00A62E09"/>
    <w:rsid w:val="00A65C72"/>
    <w:rsid w:val="00A67C87"/>
    <w:rsid w:val="00A7281C"/>
    <w:rsid w:val="00A7722C"/>
    <w:rsid w:val="00A77DD1"/>
    <w:rsid w:val="00A84F4C"/>
    <w:rsid w:val="00A856D1"/>
    <w:rsid w:val="00A85EFC"/>
    <w:rsid w:val="00A866FA"/>
    <w:rsid w:val="00A8671F"/>
    <w:rsid w:val="00A90117"/>
    <w:rsid w:val="00A902CE"/>
    <w:rsid w:val="00A91102"/>
    <w:rsid w:val="00A919FA"/>
    <w:rsid w:val="00A91B43"/>
    <w:rsid w:val="00A91FED"/>
    <w:rsid w:val="00A921B5"/>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0DAC"/>
    <w:rsid w:val="00AE3398"/>
    <w:rsid w:val="00AE5447"/>
    <w:rsid w:val="00AE5D10"/>
    <w:rsid w:val="00AF3694"/>
    <w:rsid w:val="00AF385A"/>
    <w:rsid w:val="00AF39FC"/>
    <w:rsid w:val="00AF3EA1"/>
    <w:rsid w:val="00AF401D"/>
    <w:rsid w:val="00AF4728"/>
    <w:rsid w:val="00AF6BAE"/>
    <w:rsid w:val="00AF6F0A"/>
    <w:rsid w:val="00B01059"/>
    <w:rsid w:val="00B011A3"/>
    <w:rsid w:val="00B01D8E"/>
    <w:rsid w:val="00B05676"/>
    <w:rsid w:val="00B102C6"/>
    <w:rsid w:val="00B10F43"/>
    <w:rsid w:val="00B1228F"/>
    <w:rsid w:val="00B1778D"/>
    <w:rsid w:val="00B17FC8"/>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048"/>
    <w:rsid w:val="00B746D6"/>
    <w:rsid w:val="00B75B3B"/>
    <w:rsid w:val="00B7618D"/>
    <w:rsid w:val="00B772FB"/>
    <w:rsid w:val="00B828F7"/>
    <w:rsid w:val="00B83ED4"/>
    <w:rsid w:val="00B84BCA"/>
    <w:rsid w:val="00B90EF2"/>
    <w:rsid w:val="00B91E00"/>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C57B1"/>
    <w:rsid w:val="00BD392B"/>
    <w:rsid w:val="00BD40FD"/>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3532D"/>
    <w:rsid w:val="00C4134F"/>
    <w:rsid w:val="00C41429"/>
    <w:rsid w:val="00C44906"/>
    <w:rsid w:val="00C46A89"/>
    <w:rsid w:val="00C5094D"/>
    <w:rsid w:val="00C53087"/>
    <w:rsid w:val="00C53914"/>
    <w:rsid w:val="00C53B94"/>
    <w:rsid w:val="00C54344"/>
    <w:rsid w:val="00C546CF"/>
    <w:rsid w:val="00C616B0"/>
    <w:rsid w:val="00C62633"/>
    <w:rsid w:val="00C637FE"/>
    <w:rsid w:val="00C63997"/>
    <w:rsid w:val="00C66457"/>
    <w:rsid w:val="00C67CA3"/>
    <w:rsid w:val="00C70970"/>
    <w:rsid w:val="00C72EB2"/>
    <w:rsid w:val="00C73A03"/>
    <w:rsid w:val="00C755E0"/>
    <w:rsid w:val="00C85AE2"/>
    <w:rsid w:val="00C86913"/>
    <w:rsid w:val="00C91025"/>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D6574"/>
    <w:rsid w:val="00CE0A82"/>
    <w:rsid w:val="00CE2169"/>
    <w:rsid w:val="00CE318C"/>
    <w:rsid w:val="00CE37FE"/>
    <w:rsid w:val="00CE5028"/>
    <w:rsid w:val="00CE5572"/>
    <w:rsid w:val="00CE6D66"/>
    <w:rsid w:val="00CF378B"/>
    <w:rsid w:val="00CF5931"/>
    <w:rsid w:val="00CF5B7B"/>
    <w:rsid w:val="00CF6150"/>
    <w:rsid w:val="00CF619E"/>
    <w:rsid w:val="00CF64C2"/>
    <w:rsid w:val="00D05C98"/>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55548"/>
    <w:rsid w:val="00D601B6"/>
    <w:rsid w:val="00D60D54"/>
    <w:rsid w:val="00D61917"/>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36B"/>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039A"/>
    <w:rsid w:val="00DB23D1"/>
    <w:rsid w:val="00DB34C8"/>
    <w:rsid w:val="00DB3EAF"/>
    <w:rsid w:val="00DB46D7"/>
    <w:rsid w:val="00DB5A87"/>
    <w:rsid w:val="00DC0B1C"/>
    <w:rsid w:val="00DC4CE5"/>
    <w:rsid w:val="00DD3B7F"/>
    <w:rsid w:val="00DD4309"/>
    <w:rsid w:val="00DD5593"/>
    <w:rsid w:val="00DE2EDA"/>
    <w:rsid w:val="00DE35D7"/>
    <w:rsid w:val="00DE4646"/>
    <w:rsid w:val="00DE4A55"/>
    <w:rsid w:val="00DE4DD6"/>
    <w:rsid w:val="00DE6B37"/>
    <w:rsid w:val="00DF0D0C"/>
    <w:rsid w:val="00DF14E3"/>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4E9E"/>
    <w:rsid w:val="00E3517B"/>
    <w:rsid w:val="00E35F32"/>
    <w:rsid w:val="00E366FF"/>
    <w:rsid w:val="00E4046C"/>
    <w:rsid w:val="00E4061C"/>
    <w:rsid w:val="00E42F01"/>
    <w:rsid w:val="00E4359F"/>
    <w:rsid w:val="00E44E11"/>
    <w:rsid w:val="00E46DC1"/>
    <w:rsid w:val="00E54098"/>
    <w:rsid w:val="00E579A8"/>
    <w:rsid w:val="00E602E1"/>
    <w:rsid w:val="00E604D1"/>
    <w:rsid w:val="00E60D26"/>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C6731"/>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0CD"/>
    <w:rsid w:val="00F45686"/>
    <w:rsid w:val="00F50275"/>
    <w:rsid w:val="00F54087"/>
    <w:rsid w:val="00F559E5"/>
    <w:rsid w:val="00F56B94"/>
    <w:rsid w:val="00F5789C"/>
    <w:rsid w:val="00F618ED"/>
    <w:rsid w:val="00F61FF2"/>
    <w:rsid w:val="00F6352C"/>
    <w:rsid w:val="00F63B1E"/>
    <w:rsid w:val="00F67D45"/>
    <w:rsid w:val="00F71158"/>
    <w:rsid w:val="00F727C4"/>
    <w:rsid w:val="00F73799"/>
    <w:rsid w:val="00F8396D"/>
    <w:rsid w:val="00F8758F"/>
    <w:rsid w:val="00F87741"/>
    <w:rsid w:val="00F95002"/>
    <w:rsid w:val="00F96B41"/>
    <w:rsid w:val="00F96E8A"/>
    <w:rsid w:val="00FA0B64"/>
    <w:rsid w:val="00FA264D"/>
    <w:rsid w:val="00FA38AD"/>
    <w:rsid w:val="00FA6BDA"/>
    <w:rsid w:val="00FA6CBA"/>
    <w:rsid w:val="00FA6D9D"/>
    <w:rsid w:val="00FA76EE"/>
    <w:rsid w:val="00FA7734"/>
    <w:rsid w:val="00FB01CB"/>
    <w:rsid w:val="00FB04A5"/>
    <w:rsid w:val="00FB23BC"/>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06C0"/>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9</cp:revision>
  <cp:lastPrinted>2021-10-19T11:33:00Z</cp:lastPrinted>
  <dcterms:created xsi:type="dcterms:W3CDTF">2022-05-14T19:41:00Z</dcterms:created>
  <dcterms:modified xsi:type="dcterms:W3CDTF">2023-05-19T11:48:00Z</dcterms:modified>
</cp:coreProperties>
</file>